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EA301" w14:textId="77777777" w:rsidR="004A181F" w:rsidRDefault="002E29E8" w:rsidP="004A181F">
      <w:pPr>
        <w:spacing w:line="220" w:lineRule="atLeast"/>
        <w:jc w:val="center"/>
        <w:rPr>
          <w:rFonts w:ascii="ＭＳ ゴシック" w:eastAsia="ＭＳ ゴシック"/>
          <w:b/>
          <w:color w:val="000000"/>
          <w:sz w:val="40"/>
        </w:rPr>
      </w:pPr>
      <w:r>
        <w:rPr>
          <w:rFonts w:ascii="ＭＳ ゴシック" w:eastAsia="ＭＳ ゴシック" w:hint="eastAsia"/>
          <w:b/>
          <w:color w:val="000000"/>
          <w:sz w:val="40"/>
        </w:rPr>
        <w:t xml:space="preserve">１階　</w:t>
      </w:r>
      <w:r>
        <w:rPr>
          <w:rFonts w:ascii="ＭＳ ゴシック" w:eastAsia="ＭＳ ゴシック"/>
          <w:b/>
          <w:color w:val="000000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E29E8">
              <w:rPr>
                <w:rFonts w:ascii="ＭＳ ゴシック" w:eastAsia="ＭＳ ゴシック" w:hAnsi="ＭＳ ゴシック" w:hint="eastAsia"/>
                <w:b/>
                <w:color w:val="000000"/>
                <w:sz w:val="20"/>
              </w:rPr>
              <w:t>いぶか</w:t>
            </w:r>
          </w:rt>
          <w:rubyBase>
            <w:r w:rsidR="002E29E8">
              <w:rPr>
                <w:rFonts w:ascii="ＭＳ ゴシック" w:eastAsia="ＭＳ ゴシック" w:hint="eastAsia"/>
                <w:b/>
                <w:color w:val="000000"/>
                <w:sz w:val="40"/>
              </w:rPr>
              <w:t>井深</w:t>
            </w:r>
          </w:rubyBase>
        </w:ruby>
      </w:r>
      <w:r>
        <w:rPr>
          <w:rFonts w:ascii="ＭＳ ゴシック" w:eastAsia="ＭＳ ゴシック"/>
          <w:b/>
          <w:color w:val="000000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E29E8">
              <w:rPr>
                <w:rFonts w:ascii="ＭＳ ゴシック" w:eastAsia="ＭＳ ゴシック" w:hAnsi="ＭＳ ゴシック" w:hint="eastAsia"/>
                <w:b/>
                <w:color w:val="000000"/>
                <w:sz w:val="20"/>
              </w:rPr>
              <w:t>まさる</w:t>
            </w:r>
          </w:rt>
          <w:rubyBase>
            <w:r w:rsidR="002E29E8">
              <w:rPr>
                <w:rFonts w:ascii="ＭＳ ゴシック" w:eastAsia="ＭＳ ゴシック" w:hint="eastAsia"/>
                <w:b/>
                <w:color w:val="000000"/>
                <w:sz w:val="40"/>
              </w:rPr>
              <w:t>大</w:t>
            </w:r>
          </w:rubyBase>
        </w:ruby>
      </w:r>
      <w:r>
        <w:rPr>
          <w:rFonts w:ascii="ＭＳ ゴシック" w:eastAsia="ＭＳ ゴシック" w:hint="eastAsia"/>
          <w:b/>
          <w:color w:val="000000"/>
          <w:sz w:val="40"/>
        </w:rPr>
        <w:t>記念ホール</w:t>
      </w:r>
      <w:r>
        <w:rPr>
          <w:rFonts w:hint="eastAsia"/>
          <w:b/>
          <w:color w:val="000000"/>
          <w:sz w:val="40"/>
        </w:rPr>
        <w:t>・</w:t>
      </w:r>
      <w:r>
        <w:rPr>
          <w:rFonts w:ascii="ＭＳ ゴシック" w:eastAsia="ＭＳ ゴシック" w:hint="eastAsia"/>
          <w:b/>
          <w:color w:val="000000"/>
          <w:sz w:val="40"/>
        </w:rPr>
        <w:t>ロビー</w:t>
      </w:r>
      <w:r w:rsidR="00115BE7">
        <w:rPr>
          <w:rFonts w:ascii="ＭＳ ゴシック" w:eastAsia="ＭＳ ゴシック" w:hint="eastAsia"/>
          <w:b/>
          <w:color w:val="000000"/>
          <w:sz w:val="40"/>
        </w:rPr>
        <w:t>レイアウト表</w:t>
      </w:r>
    </w:p>
    <w:p w14:paraId="3BF047E9" w14:textId="77777777" w:rsidR="002E29E8" w:rsidRDefault="00000000" w:rsidP="002E29E8">
      <w:pPr>
        <w:spacing w:line="220" w:lineRule="atLeast"/>
        <w:jc w:val="left"/>
        <w:rPr>
          <w:color w:val="000000"/>
          <w:sz w:val="20"/>
        </w:rPr>
      </w:pPr>
      <w:r>
        <w:rPr>
          <w:noProof/>
          <w:color w:val="000000"/>
        </w:rPr>
        <w:pict w14:anchorId="5F634834">
          <v:line id="_x0000_s2050" style="position:absolute;z-index:1" from="4.8pt,9.25pt" to="520.85pt,9.3pt" strokeweight="1pt">
            <v:stroke startarrowwidth="wide" startarrowlength="long" endarrowwidth="wide" endarrowlength="long"/>
          </v:line>
        </w:pict>
      </w:r>
    </w:p>
    <w:tbl>
      <w:tblPr>
        <w:tblW w:w="0" w:type="auto"/>
        <w:tblInd w:w="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0"/>
        <w:gridCol w:w="7114"/>
      </w:tblGrid>
      <w:tr w:rsidR="00703326" w:rsidRPr="00703326" w14:paraId="58E1A09D" w14:textId="77777777" w:rsidTr="006A29F8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39AE0" w14:textId="77777777" w:rsidR="002E29E8" w:rsidRDefault="002E29E8" w:rsidP="006A29F8">
            <w:pPr>
              <w:spacing w:line="220" w:lineRule="atLeast"/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舞台レイアウト</w:t>
            </w:r>
          </w:p>
        </w:tc>
        <w:tc>
          <w:tcPr>
            <w:tcW w:w="7114" w:type="dxa"/>
            <w:tcBorders>
              <w:left w:val="single" w:sz="6" w:space="0" w:color="auto"/>
            </w:tcBorders>
          </w:tcPr>
          <w:p w14:paraId="01594611" w14:textId="77777777" w:rsidR="002E29E8" w:rsidRDefault="002E29E8" w:rsidP="006A29F8">
            <w:pPr>
              <w:spacing w:before="160" w:line="220" w:lineRule="atLeast"/>
              <w:jc w:val="left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20"/>
              </w:rPr>
              <w:t xml:space="preserve">　　　　　　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 xml:space="preserve">音　響　反　射　板　　　　　　　　　</w:t>
            </w:r>
          </w:p>
        </w:tc>
      </w:tr>
    </w:tbl>
    <w:p w14:paraId="62DB87D8" w14:textId="77777777" w:rsidR="002E29E8" w:rsidRDefault="00000000" w:rsidP="002E29E8">
      <w:pPr>
        <w:spacing w:line="220" w:lineRule="atLeast"/>
        <w:jc w:val="left"/>
        <w:rPr>
          <w:color w:val="000000"/>
          <w:sz w:val="20"/>
        </w:rPr>
      </w:pPr>
      <w:r>
        <w:rPr>
          <w:noProof/>
          <w:color w:val="000000"/>
        </w:rPr>
        <w:pict w14:anchorId="7ED5E980">
          <v:line id="_x0000_s2055" style="position:absolute;z-index:6;mso-position-horizontal-relative:text;mso-position-vertical-relative:text" from="268.8pt,4.15pt" to="268.8pt,10.3pt"/>
        </w:pict>
      </w:r>
      <w:r>
        <w:rPr>
          <w:noProof/>
          <w:color w:val="000000"/>
        </w:rPr>
        <w:pict w14:anchorId="6F6BC1F1">
          <v:rect id="_x0000_s2051" style="position:absolute;margin-left:120pt;margin-top:4.15pt;width:300.05pt;height:6.05pt;z-index:2;mso-position-horizontal-relative:text;mso-position-vertical-relative:text" strokeweight="1pt"/>
        </w:pict>
      </w:r>
    </w:p>
    <w:p w14:paraId="1AF7427C" w14:textId="77777777" w:rsidR="002E29E8" w:rsidRDefault="00000000" w:rsidP="002E29E8">
      <w:pPr>
        <w:spacing w:line="220" w:lineRule="atLeast"/>
        <w:jc w:val="left"/>
        <w:rPr>
          <w:color w:val="000000"/>
          <w:sz w:val="20"/>
        </w:rPr>
      </w:pPr>
      <w:r>
        <w:rPr>
          <w:noProof/>
          <w:color w:val="000000"/>
        </w:rPr>
        <w:pict w14:anchorId="13FC30DE"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2054" type="#_x0000_t19" style="position:absolute;margin-left:268.8pt;margin-top:-.5pt;width:150.05pt;height:120.05pt;flip:y;z-index:5" filled="t" strokeweight="1pt"/>
        </w:pict>
      </w:r>
      <w:r>
        <w:rPr>
          <w:noProof/>
          <w:color w:val="000000"/>
        </w:rPr>
        <w:pict w14:anchorId="4CEB60EE">
          <v:shape id="_x0000_s2053" type="#_x0000_t19" style="position:absolute;margin-left:120pt;margin-top:-.5pt;width:150.05pt;height:120.05pt;flip:x y;z-index:4" filled="t" strokeweight="1pt"/>
        </w:pict>
      </w:r>
      <w:r w:rsidR="002E29E8">
        <w:rPr>
          <w:rFonts w:hint="eastAsia"/>
          <w:color w:val="000000"/>
          <w:sz w:val="20"/>
        </w:rPr>
        <w:t xml:space="preserve">　</w:t>
      </w:r>
      <w:r w:rsidR="002E29E8">
        <w:rPr>
          <w:rFonts w:hint="eastAsia"/>
          <w:color w:val="000000"/>
        </w:rPr>
        <w:t xml:space="preserve">　　</w:t>
      </w:r>
      <w:r w:rsidR="002E29E8">
        <w:rPr>
          <w:rFonts w:hint="eastAsia"/>
          <w:color w:val="000000"/>
          <w:sz w:val="20"/>
        </w:rPr>
        <w:t>月　　日</w:t>
      </w:r>
      <w:r w:rsidR="002E29E8">
        <w:rPr>
          <w:color w:val="000000"/>
          <w:sz w:val="20"/>
        </w:rPr>
        <w:t>(</w:t>
      </w:r>
      <w:r w:rsidR="002E29E8">
        <w:rPr>
          <w:rFonts w:hint="eastAsia"/>
          <w:color w:val="000000"/>
          <w:sz w:val="20"/>
        </w:rPr>
        <w:t xml:space="preserve">　　</w:t>
      </w:r>
      <w:r w:rsidR="002E29E8">
        <w:rPr>
          <w:color w:val="000000"/>
          <w:sz w:val="20"/>
        </w:rPr>
        <w:t>)</w:t>
      </w:r>
      <w:r w:rsidR="002E29E8">
        <w:rPr>
          <w:rFonts w:hint="eastAsia"/>
          <w:color w:val="000000"/>
          <w:sz w:val="20"/>
        </w:rPr>
        <w:t xml:space="preserve">　　　　　　　　　　　　　　　　　　　　　　　　　　　　　　　　　※複数パターンとなる</w:t>
      </w:r>
    </w:p>
    <w:p w14:paraId="1ABE60CC" w14:textId="77777777" w:rsidR="002E29E8" w:rsidRDefault="00000000" w:rsidP="002E29E8">
      <w:pPr>
        <w:spacing w:line="220" w:lineRule="atLeast"/>
        <w:jc w:val="left"/>
        <w:rPr>
          <w:color w:val="000000"/>
          <w:sz w:val="20"/>
        </w:rPr>
      </w:pPr>
      <w:r>
        <w:rPr>
          <w:noProof/>
          <w:color w:val="000000"/>
        </w:rPr>
        <w:pict w14:anchorId="7CF271B5">
          <v:line id="_x0000_s2052" style="position:absolute;z-index:3" from="268.8pt,1.2pt" to="268.8pt,8.45pt" strokeweight="1pt">
            <v:stroke startarrowwidth="wide" startarrowlength="long" endarrowwidth="wide" endarrowlength="long"/>
          </v:line>
        </w:pict>
      </w:r>
      <w:r w:rsidR="002E29E8">
        <w:rPr>
          <w:rFonts w:hint="eastAsia"/>
          <w:color w:val="000000"/>
          <w:sz w:val="20"/>
        </w:rPr>
        <w:t xml:space="preserve">　　　　　　　　　　　　　　　　　　　　　　　　　　　　　　　　　　　</w:t>
      </w:r>
      <w:r w:rsidR="002E29E8">
        <w:rPr>
          <w:color w:val="000000"/>
          <w:sz w:val="20"/>
        </w:rPr>
        <w:t xml:space="preserve">          </w:t>
      </w:r>
      <w:r w:rsidR="002E29E8">
        <w:rPr>
          <w:rFonts w:hint="eastAsia"/>
          <w:color w:val="000000"/>
          <w:sz w:val="20"/>
        </w:rPr>
        <w:t xml:space="preserve">　　</w:t>
      </w:r>
      <w:r w:rsidR="002E29E8">
        <w:rPr>
          <w:rFonts w:hint="eastAsia"/>
          <w:color w:val="000000"/>
          <w:sz w:val="20"/>
        </w:rPr>
        <w:t xml:space="preserve"> </w:t>
      </w:r>
      <w:r w:rsidR="002E29E8">
        <w:rPr>
          <w:rFonts w:hint="eastAsia"/>
          <w:color w:val="000000"/>
          <w:sz w:val="20"/>
        </w:rPr>
        <w:t xml:space="preserve">　場合は、別紙を添付</w:t>
      </w:r>
    </w:p>
    <w:p w14:paraId="14942C1B" w14:textId="77777777" w:rsidR="002E29E8" w:rsidRDefault="002E29E8" w:rsidP="002E29E8">
      <w:pPr>
        <w:spacing w:line="220" w:lineRule="atLeast"/>
        <w:jc w:val="lef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  <w:color w:val="000000"/>
          <w:sz w:val="20"/>
        </w:rPr>
        <w:t xml:space="preserve"> </w:t>
      </w:r>
      <w:r>
        <w:rPr>
          <w:rFonts w:hint="eastAsia"/>
          <w:color w:val="000000"/>
          <w:sz w:val="20"/>
        </w:rPr>
        <w:t>してください。</w:t>
      </w:r>
    </w:p>
    <w:p w14:paraId="136CD1EA" w14:textId="77777777" w:rsidR="002E29E8" w:rsidRDefault="002E29E8" w:rsidP="002E29E8">
      <w:pPr>
        <w:spacing w:line="220" w:lineRule="atLeast"/>
        <w:jc w:val="left"/>
        <w:rPr>
          <w:color w:val="000000"/>
          <w:sz w:val="20"/>
        </w:rPr>
      </w:pPr>
    </w:p>
    <w:p w14:paraId="1C00692C" w14:textId="77777777" w:rsidR="002E29E8" w:rsidRDefault="002E29E8" w:rsidP="002E29E8">
      <w:pPr>
        <w:spacing w:line="220" w:lineRule="atLeast"/>
        <w:jc w:val="left"/>
        <w:rPr>
          <w:color w:val="000000"/>
          <w:sz w:val="20"/>
        </w:rPr>
      </w:pPr>
    </w:p>
    <w:p w14:paraId="56CF8943" w14:textId="77777777" w:rsidR="002E29E8" w:rsidRDefault="002E29E8" w:rsidP="002E29E8">
      <w:pPr>
        <w:spacing w:line="220" w:lineRule="atLeast"/>
        <w:jc w:val="left"/>
        <w:rPr>
          <w:color w:val="000000"/>
          <w:sz w:val="20"/>
        </w:rPr>
      </w:pPr>
    </w:p>
    <w:p w14:paraId="72D1A5BB" w14:textId="77777777" w:rsidR="003C4879" w:rsidRDefault="003C4879" w:rsidP="002E29E8">
      <w:pPr>
        <w:spacing w:line="220" w:lineRule="atLeast"/>
        <w:jc w:val="left"/>
        <w:rPr>
          <w:color w:val="000000"/>
          <w:sz w:val="20"/>
        </w:rPr>
      </w:pPr>
    </w:p>
    <w:tbl>
      <w:tblPr>
        <w:tblpPr w:leftFromText="142" w:rightFromText="142" w:vertAnchor="text" w:tblpY="1"/>
        <w:tblOverlap w:val="never"/>
        <w:tblW w:w="10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0"/>
        <w:gridCol w:w="540"/>
        <w:gridCol w:w="360"/>
        <w:gridCol w:w="1080"/>
        <w:gridCol w:w="1800"/>
        <w:gridCol w:w="2302"/>
        <w:gridCol w:w="38"/>
        <w:gridCol w:w="198"/>
        <w:gridCol w:w="360"/>
        <w:gridCol w:w="180"/>
        <w:gridCol w:w="520"/>
        <w:gridCol w:w="182"/>
        <w:gridCol w:w="54"/>
        <w:gridCol w:w="486"/>
        <w:gridCol w:w="54"/>
        <w:gridCol w:w="486"/>
        <w:gridCol w:w="54"/>
      </w:tblGrid>
      <w:tr w:rsidR="00703326" w:rsidRPr="00703326" w14:paraId="38DDC0C9" w14:textId="77777777" w:rsidTr="00A618CB">
        <w:trPr>
          <w:gridAfter w:val="1"/>
          <w:wAfter w:w="54" w:type="dxa"/>
        </w:trPr>
        <w:tc>
          <w:tcPr>
            <w:tcW w:w="8388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6FCFE154" w14:textId="77777777" w:rsidR="001C7822" w:rsidRDefault="001C7822" w:rsidP="00A618CB">
            <w:pPr>
              <w:ind w:firstLineChars="1650" w:firstLine="33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略号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5045106" w14:textId="77777777" w:rsidR="001C7822" w:rsidRDefault="001C7822" w:rsidP="00A618C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(</w:t>
            </w:r>
            <w:r>
              <w:rPr>
                <w:rFonts w:hint="eastAsia"/>
                <w:color w:val="000000"/>
                <w:sz w:val="20"/>
                <w:szCs w:val="20"/>
              </w:rPr>
              <w:t>略号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1A5103F" w14:textId="77777777" w:rsidR="001C7822" w:rsidRDefault="001C7822" w:rsidP="00A6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46D1C27" w14:textId="77777777" w:rsidR="001C7822" w:rsidRDefault="001C7822" w:rsidP="00A618CB">
            <w:pPr>
              <w:rPr>
                <w:color w:val="000000"/>
                <w:sz w:val="20"/>
                <w:szCs w:val="20"/>
              </w:rPr>
            </w:pPr>
          </w:p>
        </w:tc>
      </w:tr>
      <w:tr w:rsidR="00703326" w:rsidRPr="00703326" w14:paraId="6CA72AA3" w14:textId="77777777" w:rsidTr="00A618CB"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E39B6D6" w14:textId="77777777" w:rsidR="00661FEC" w:rsidRDefault="00661FEC" w:rsidP="00A618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講演卓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7280515" w14:textId="77777777" w:rsidR="00661FEC" w:rsidRDefault="00661FEC" w:rsidP="00A6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557F28F" w14:textId="77777777" w:rsidR="00661FEC" w:rsidRDefault="00661FEC" w:rsidP="00A618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A014293" w14:textId="77777777" w:rsidR="00661FEC" w:rsidRDefault="00661FEC" w:rsidP="00A618C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63C717" w14:textId="77777777" w:rsidR="00661FEC" w:rsidRDefault="00661FEC" w:rsidP="00A618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object w:dxaOrig="520" w:dyaOrig="280" w14:anchorId="7C0138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5pt;height:11.5pt" o:ole="">
                  <v:imagedata r:id="rId8" o:title=""/>
                </v:shape>
                <o:OLEObject Type="Embed" ProgID="MSDraw" ShapeID="_x0000_i1025" DrawAspect="Content" ObjectID="_1762066054" r:id="rId9"/>
              </w:objec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D96DFC" w14:textId="77777777" w:rsidR="00661FEC" w:rsidRDefault="00661FEC" w:rsidP="00A6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B5D31F6" w14:textId="77777777" w:rsidR="00963D59" w:rsidRDefault="00CF2AE1" w:rsidP="00A618C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有線</w:t>
            </w:r>
            <w:r w:rsidR="00661FEC">
              <w:rPr>
                <w:rFonts w:hint="eastAsia"/>
                <w:color w:val="000000"/>
                <w:sz w:val="20"/>
                <w:szCs w:val="20"/>
              </w:rPr>
              <w:t>マイク</w:t>
            </w:r>
          </w:p>
          <w:p w14:paraId="4152AD44" w14:textId="77777777" w:rsidR="00661FEC" w:rsidRDefault="00661FEC" w:rsidP="00A618C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（舞台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客席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BCDF022" w14:textId="77777777" w:rsidR="00661FEC" w:rsidRDefault="00661FEC" w:rsidP="00A618C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6820771" w14:textId="77777777" w:rsidR="00661FEC" w:rsidRDefault="00661FEC" w:rsidP="00A618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56451A5" w14:textId="77777777" w:rsidR="00661FEC" w:rsidRDefault="00661FEC" w:rsidP="00A618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Ｍ</w:t>
            </w:r>
          </w:p>
        </w:tc>
        <w:tc>
          <w:tcPr>
            <w:tcW w:w="2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49CE760" w14:textId="77777777" w:rsidR="00661FEC" w:rsidRDefault="00661FEC" w:rsidP="00A618C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265562B" w14:textId="77777777" w:rsidR="00661FEC" w:rsidRDefault="00661FEC" w:rsidP="00A618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4A7990C" w14:textId="77777777" w:rsidR="00661FEC" w:rsidRDefault="00661FEC" w:rsidP="00A618C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  <w:r>
              <w:rPr>
                <w:rFonts w:hint="eastAsia"/>
                <w:color w:val="000000"/>
                <w:sz w:val="20"/>
                <w:szCs w:val="20"/>
              </w:rPr>
              <w:t>本</w:t>
            </w:r>
          </w:p>
        </w:tc>
      </w:tr>
      <w:tr w:rsidR="00703326" w:rsidRPr="00703326" w14:paraId="0044A50A" w14:textId="77777777" w:rsidTr="00A618CB"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41BA1C7" w14:textId="77777777" w:rsidR="00661FEC" w:rsidRDefault="00661FEC" w:rsidP="00A618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司会卓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31A4529" w14:textId="77777777" w:rsidR="00661FEC" w:rsidRDefault="00661FEC" w:rsidP="00A6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1DBDEA7" w14:textId="77777777" w:rsidR="00661FEC" w:rsidRDefault="00661FEC" w:rsidP="00A618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AF9A5AE" w14:textId="77777777" w:rsidR="00661FEC" w:rsidRDefault="00661FEC" w:rsidP="00A618C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55C52C" w14:textId="77777777" w:rsidR="00661FEC" w:rsidRDefault="00661FEC" w:rsidP="00A618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△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37A1554" w14:textId="77777777" w:rsidR="00661FEC" w:rsidRDefault="00661FEC" w:rsidP="00A6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912A89" w14:textId="77777777" w:rsidR="00661FEC" w:rsidRDefault="00CF2AE1" w:rsidP="00A618C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無線ハンド</w:t>
            </w:r>
            <w:r w:rsidR="00661FEC">
              <w:rPr>
                <w:rFonts w:hint="eastAsia"/>
                <w:color w:val="000000"/>
                <w:sz w:val="20"/>
                <w:szCs w:val="20"/>
              </w:rPr>
              <w:t>マイク</w:t>
            </w:r>
          </w:p>
        </w:tc>
        <w:tc>
          <w:tcPr>
            <w:tcW w:w="2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5197648" w14:textId="77777777" w:rsidR="00661FEC" w:rsidRDefault="00275F65" w:rsidP="00A618C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CDB5797" w14:textId="77777777" w:rsidR="00661FEC" w:rsidRDefault="00661FEC" w:rsidP="00A618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5BBEE82" w14:textId="77777777" w:rsidR="00661FEC" w:rsidRDefault="00661FEC" w:rsidP="00A618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ＷＭ</w:t>
            </w:r>
          </w:p>
        </w:tc>
        <w:tc>
          <w:tcPr>
            <w:tcW w:w="2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5B9C2FA" w14:textId="77777777" w:rsidR="00661FEC" w:rsidRDefault="00661FEC" w:rsidP="00A618C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279AAD0" w14:textId="77777777" w:rsidR="00661FEC" w:rsidRDefault="00661FEC" w:rsidP="00A618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09ADE07" w14:textId="77777777" w:rsidR="00661FEC" w:rsidRDefault="00661FEC" w:rsidP="00A618C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  <w:r>
              <w:rPr>
                <w:rFonts w:hint="eastAsia"/>
                <w:color w:val="000000"/>
                <w:sz w:val="20"/>
                <w:szCs w:val="20"/>
              </w:rPr>
              <w:t>本</w:t>
            </w:r>
          </w:p>
        </w:tc>
      </w:tr>
      <w:tr w:rsidR="00703326" w:rsidRPr="00703326" w14:paraId="0D8F81BD" w14:textId="77777777" w:rsidTr="00A618CB">
        <w:tc>
          <w:tcPr>
            <w:tcW w:w="22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47C12B9" w14:textId="77777777" w:rsidR="00661FEC" w:rsidRDefault="00661FEC" w:rsidP="00A618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めくり（</w:t>
            </w:r>
            <w:r>
              <w:rPr>
                <w:color w:val="000000"/>
                <w:sz w:val="20"/>
                <w:szCs w:val="20"/>
              </w:rPr>
              <w:t>39</w:t>
            </w:r>
            <w:r>
              <w:rPr>
                <w:rFonts w:hint="eastAsia"/>
                <w:color w:val="000000"/>
                <w:sz w:val="20"/>
                <w:szCs w:val="20"/>
              </w:rPr>
              <w:t>×</w:t>
            </w:r>
            <w:r>
              <w:rPr>
                <w:color w:val="000000"/>
                <w:sz w:val="20"/>
                <w:szCs w:val="20"/>
              </w:rPr>
              <w:t>110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6E735DA" w14:textId="77777777" w:rsidR="00661FEC" w:rsidRDefault="00661FEC" w:rsidP="00A618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F09AA9C" w14:textId="77777777" w:rsidR="00661FEC" w:rsidRDefault="00661FEC" w:rsidP="00A618C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0E30846" w14:textId="77777777" w:rsidR="00661FEC" w:rsidRDefault="00661FEC" w:rsidP="00A618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◎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0C14AF6" w14:textId="77777777" w:rsidR="00661FEC" w:rsidRDefault="00661FEC" w:rsidP="00A6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2657791" w14:textId="77777777" w:rsidR="00661FEC" w:rsidRDefault="00CF2AE1" w:rsidP="00A618C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無線</w:t>
            </w:r>
            <w:r w:rsidR="00661FEC">
              <w:rPr>
                <w:rFonts w:hint="eastAsia"/>
                <w:color w:val="000000"/>
                <w:sz w:val="20"/>
                <w:szCs w:val="20"/>
              </w:rPr>
              <w:t>ピンマイク</w:t>
            </w:r>
          </w:p>
        </w:tc>
        <w:tc>
          <w:tcPr>
            <w:tcW w:w="2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9A8B1FE" w14:textId="77777777" w:rsidR="00661FEC" w:rsidRDefault="00661FEC" w:rsidP="00A618C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7C14B15" w14:textId="77777777" w:rsidR="00661FEC" w:rsidRDefault="00661FEC" w:rsidP="00A618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6A32B5" w14:textId="77777777" w:rsidR="00661FEC" w:rsidRDefault="00661FEC" w:rsidP="00A618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Ｐ</w:t>
            </w:r>
          </w:p>
        </w:tc>
        <w:tc>
          <w:tcPr>
            <w:tcW w:w="2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E280792" w14:textId="77777777" w:rsidR="00661FEC" w:rsidRDefault="00661FEC" w:rsidP="00A618C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0B74043" w14:textId="77777777" w:rsidR="00661FEC" w:rsidRDefault="00661FEC" w:rsidP="00A618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129041C" w14:textId="77777777" w:rsidR="00275F65" w:rsidRDefault="00661FEC" w:rsidP="00A618C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  <w:r>
              <w:rPr>
                <w:rFonts w:hint="eastAsia"/>
                <w:color w:val="000000"/>
                <w:sz w:val="20"/>
                <w:szCs w:val="20"/>
              </w:rPr>
              <w:t>本</w:t>
            </w:r>
          </w:p>
        </w:tc>
      </w:tr>
      <w:tr w:rsidR="00703326" w:rsidRPr="00703326" w14:paraId="7A1F23E1" w14:textId="77777777" w:rsidTr="007F58A1">
        <w:tc>
          <w:tcPr>
            <w:tcW w:w="22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570E1C9" w14:textId="77777777" w:rsidR="007B75A7" w:rsidRDefault="007B75A7" w:rsidP="00A618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花台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692C9B6" w14:textId="77777777" w:rsidR="007B75A7" w:rsidRDefault="007B75A7" w:rsidP="00A618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r2bl w:val="single" w:sz="4" w:space="0" w:color="FFFFFF"/>
            </w:tcBorders>
            <w:shd w:val="clear" w:color="auto" w:fill="auto"/>
          </w:tcPr>
          <w:p w14:paraId="28514853" w14:textId="77777777" w:rsidR="007B75A7" w:rsidRDefault="007B75A7" w:rsidP="00A6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1505FA2" w14:textId="77777777" w:rsidR="007B75A7" w:rsidRDefault="007B75A7" w:rsidP="00A618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☆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371AEA2" w14:textId="77777777" w:rsidR="007B75A7" w:rsidRDefault="007B75A7" w:rsidP="00A6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14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453C18" w14:textId="77777777" w:rsidR="007B75A7" w:rsidRDefault="007B75A7" w:rsidP="00A618C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※無線マイクはハンド・ピン合わせて最大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台まで</w:t>
            </w:r>
          </w:p>
        </w:tc>
      </w:tr>
      <w:tr w:rsidR="00703326" w:rsidRPr="00703326" w14:paraId="604E7D53" w14:textId="77777777" w:rsidTr="007F58A1">
        <w:tc>
          <w:tcPr>
            <w:tcW w:w="22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B073AA" w14:textId="77777777" w:rsidR="007B75A7" w:rsidRDefault="007B75A7" w:rsidP="00A618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テーブル（</w:t>
            </w:r>
            <w:r>
              <w:rPr>
                <w:color w:val="000000"/>
                <w:sz w:val="20"/>
                <w:szCs w:val="20"/>
              </w:rPr>
              <w:t>60</w:t>
            </w:r>
            <w:r>
              <w:rPr>
                <w:rFonts w:hint="eastAsia"/>
                <w:color w:val="000000"/>
                <w:sz w:val="20"/>
                <w:szCs w:val="20"/>
              </w:rPr>
              <w:t>×</w:t>
            </w:r>
            <w:r>
              <w:rPr>
                <w:color w:val="000000"/>
                <w:sz w:val="20"/>
                <w:szCs w:val="20"/>
              </w:rPr>
              <w:t>180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751FD39" w14:textId="77777777" w:rsidR="007B75A7" w:rsidRDefault="007B75A7" w:rsidP="00A618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r2bl w:val="single" w:sz="4" w:space="0" w:color="FFFFFF"/>
            </w:tcBorders>
            <w:shd w:val="clear" w:color="auto" w:fill="auto"/>
          </w:tcPr>
          <w:p w14:paraId="4F6C63F3" w14:textId="77777777" w:rsidR="007B75A7" w:rsidRDefault="007B75A7" w:rsidP="00A618C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C433EDE" w14:textId="77777777" w:rsidR="007B75A7" w:rsidRDefault="007B75A7" w:rsidP="00A618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object w:dxaOrig="640" w:dyaOrig="295" w14:anchorId="55E130D5">
                <v:shape id="_x0000_i1026" type="#_x0000_t75" style="width:32.5pt;height:9.5pt" o:ole="">
                  <v:imagedata r:id="rId10" o:title=""/>
                </v:shape>
                <o:OLEObject Type="Embed" ProgID="MSDraw" ShapeID="_x0000_i1026" DrawAspect="Content" ObjectID="_1762066055" r:id="rId11"/>
              </w:objec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ACF791C" w14:textId="77777777" w:rsidR="007B75A7" w:rsidRDefault="007B75A7" w:rsidP="00A6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14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465CBF6" w14:textId="77777777" w:rsidR="007B75A7" w:rsidRDefault="007B75A7" w:rsidP="00A618C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同時利用可能</w:t>
            </w:r>
          </w:p>
        </w:tc>
      </w:tr>
      <w:tr w:rsidR="00703326" w:rsidRPr="00703326" w14:paraId="2D443679" w14:textId="77777777" w:rsidTr="007F58A1">
        <w:tc>
          <w:tcPr>
            <w:tcW w:w="22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E2AB4A4" w14:textId="77777777" w:rsidR="007B75A7" w:rsidRDefault="007B75A7" w:rsidP="00A618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木製椅子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r2bl w:val="single" w:sz="4" w:space="0" w:color="FFFFFF"/>
            </w:tcBorders>
            <w:shd w:val="clear" w:color="auto" w:fill="auto"/>
          </w:tcPr>
          <w:p w14:paraId="0760C91B" w14:textId="77777777" w:rsidR="007B75A7" w:rsidRDefault="007B75A7" w:rsidP="00A618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70FB5E6" w14:textId="77777777" w:rsidR="007B75A7" w:rsidRDefault="007B75A7" w:rsidP="00A618C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0C20F06" w14:textId="77777777" w:rsidR="007B75A7" w:rsidRDefault="007B75A7" w:rsidP="00A618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FC7242F" w14:textId="77777777" w:rsidR="007B75A7" w:rsidRDefault="007B75A7" w:rsidP="00A6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5C3F219" w14:textId="77777777" w:rsidR="007B75A7" w:rsidRDefault="007B75A7" w:rsidP="00A618C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ﾏｲｸｽﾀﾝ</w:t>
            </w:r>
            <w:r>
              <w:rPr>
                <w:rFonts w:hint="eastAsia"/>
                <w:color w:val="000000"/>
                <w:spacing w:val="-20"/>
                <w:sz w:val="20"/>
                <w:szCs w:val="20"/>
              </w:rPr>
              <w:t>ﾄﾞ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床</w:t>
            </w:r>
            <w:r>
              <w:rPr>
                <w:color w:val="000000"/>
                <w:sz w:val="20"/>
                <w:szCs w:val="20"/>
              </w:rPr>
              <w:t xml:space="preserve">11 </w:t>
            </w:r>
            <w:r>
              <w:rPr>
                <w:rFonts w:hint="eastAsia"/>
                <w:color w:val="000000"/>
                <w:sz w:val="20"/>
                <w:szCs w:val="20"/>
              </w:rPr>
              <w:t>卓上</w:t>
            </w:r>
            <w:r>
              <w:rPr>
                <w:color w:val="000000"/>
                <w:sz w:val="20"/>
                <w:szCs w:val="20"/>
              </w:rPr>
              <w:t>14)</w:t>
            </w:r>
          </w:p>
        </w:tc>
        <w:tc>
          <w:tcPr>
            <w:tcW w:w="2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92B6672" w14:textId="77777777" w:rsidR="007B75A7" w:rsidRDefault="007B75A7" w:rsidP="00A6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1061A8D" w14:textId="77777777" w:rsidR="007B75A7" w:rsidRDefault="007B75A7" w:rsidP="00A618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23565B9" w14:textId="77777777" w:rsidR="007B75A7" w:rsidRDefault="007B75A7" w:rsidP="00A618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Ｏ</w:t>
            </w:r>
          </w:p>
        </w:tc>
        <w:tc>
          <w:tcPr>
            <w:tcW w:w="2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8C1D28" w14:textId="77777777" w:rsidR="007B75A7" w:rsidRDefault="007B75A7" w:rsidP="00A618C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B477527" w14:textId="77777777" w:rsidR="007B75A7" w:rsidRDefault="007B75A7" w:rsidP="00A618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F66291E" w14:textId="77777777" w:rsidR="007B75A7" w:rsidRDefault="007B75A7" w:rsidP="00A618C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  <w:r>
              <w:rPr>
                <w:rFonts w:hint="eastAsia"/>
                <w:color w:val="000000"/>
                <w:sz w:val="20"/>
                <w:szCs w:val="20"/>
              </w:rPr>
              <w:t>本</w:t>
            </w:r>
          </w:p>
        </w:tc>
      </w:tr>
      <w:tr w:rsidR="00703326" w:rsidRPr="00703326" w14:paraId="40AF37D9" w14:textId="77777777" w:rsidTr="007F58A1">
        <w:trPr>
          <w:gridAfter w:val="7"/>
          <w:wAfter w:w="1836" w:type="dxa"/>
        </w:trPr>
        <w:tc>
          <w:tcPr>
            <w:tcW w:w="22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CEA79E1" w14:textId="77777777" w:rsidR="007B75A7" w:rsidRDefault="007B75A7" w:rsidP="00A618CB">
            <w:pPr>
              <w:ind w:firstLineChars="100" w:firstLine="200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A526FE0" w14:textId="77777777" w:rsidR="007B75A7" w:rsidRDefault="007B75A7" w:rsidP="00A618C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79AB4A1" w14:textId="77777777" w:rsidR="007B75A7" w:rsidRDefault="007B75A7" w:rsidP="00A618C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5102634" w14:textId="77777777" w:rsidR="007B75A7" w:rsidRDefault="007B75A7" w:rsidP="00A618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7968F0D" w14:textId="77777777" w:rsidR="007B75A7" w:rsidRDefault="007B75A7" w:rsidP="00A6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5FAD0B9" w14:textId="77777777" w:rsidR="007B75A7" w:rsidRDefault="007B75A7" w:rsidP="00A618C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ＯＨＣ（書画カメラ）</w:t>
            </w:r>
          </w:p>
        </w:tc>
        <w:tc>
          <w:tcPr>
            <w:tcW w:w="2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2260B5E" w14:textId="77777777" w:rsidR="007B75A7" w:rsidRDefault="007B75A7" w:rsidP="00A618C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88EFDE7" w14:textId="77777777" w:rsidR="007B75A7" w:rsidRDefault="007B75A7" w:rsidP="00A618CB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1CFE4AC3" w14:textId="77777777" w:rsidR="001328BE" w:rsidRDefault="001328BE" w:rsidP="001328BE">
      <w:pPr>
        <w:rPr>
          <w:vanish/>
          <w:color w:val="000000"/>
        </w:rPr>
      </w:pPr>
    </w:p>
    <w:tbl>
      <w:tblPr>
        <w:tblW w:w="0" w:type="auto"/>
        <w:tblInd w:w="2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0"/>
        <w:gridCol w:w="6710"/>
      </w:tblGrid>
      <w:tr w:rsidR="00703326" w:rsidRPr="00703326" w14:paraId="11069533" w14:textId="615495E5" w:rsidTr="00B05B29">
        <w:tc>
          <w:tcPr>
            <w:tcW w:w="3780" w:type="dxa"/>
            <w:tcBorders>
              <w:right w:val="dotted" w:sz="4" w:space="0" w:color="auto"/>
            </w:tcBorders>
          </w:tcPr>
          <w:p w14:paraId="6286E6E4" w14:textId="77777777" w:rsidR="00257BA8" w:rsidRDefault="00257BA8" w:rsidP="00257BA8">
            <w:pPr>
              <w:spacing w:line="22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□プロジェクター</w:t>
            </w:r>
          </w:p>
          <w:p w14:paraId="6C54A0AD" w14:textId="77777777" w:rsidR="00257BA8" w:rsidRDefault="00257BA8" w:rsidP="00257BA8">
            <w:pPr>
              <w:spacing w:line="22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□スクリーン</w:t>
            </w:r>
          </w:p>
          <w:p w14:paraId="05A5039D" w14:textId="77777777" w:rsidR="00257BA8" w:rsidRDefault="00257BA8" w:rsidP="00257BA8">
            <w:pPr>
              <w:spacing w:line="220" w:lineRule="atLeast"/>
              <w:jc w:val="distribute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□レーザーポインター　１（　　）</w:t>
            </w:r>
          </w:p>
          <w:p w14:paraId="26884DC4" w14:textId="77777777" w:rsidR="00257BA8" w:rsidRDefault="00257BA8" w:rsidP="00257BA8">
            <w:pPr>
              <w:spacing w:line="220" w:lineRule="atLeast"/>
              <w:jc w:val="distribute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□コールベル　　　　　３（　　）</w:t>
            </w:r>
          </w:p>
          <w:p w14:paraId="561C26BA" w14:textId="77777777" w:rsidR="00257BA8" w:rsidRDefault="00257BA8" w:rsidP="00257BA8">
            <w:pPr>
              <w:spacing w:line="220" w:lineRule="atLeast"/>
              <w:jc w:val="distribute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□吊看板（４００×６０）１（　　）</w:t>
            </w:r>
          </w:p>
        </w:tc>
        <w:tc>
          <w:tcPr>
            <w:tcW w:w="6710" w:type="dxa"/>
            <w:tcBorders>
              <w:left w:val="dotted" w:sz="4" w:space="0" w:color="auto"/>
            </w:tcBorders>
          </w:tcPr>
          <w:p w14:paraId="004B660E" w14:textId="77777777" w:rsidR="00B05B29" w:rsidRDefault="00257BA8" w:rsidP="00257BA8">
            <w:pPr>
              <w:widowControl/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□インターネット配信</w:t>
            </w:r>
            <w:r w:rsidR="00B05B29">
              <w:rPr>
                <w:rFonts w:hint="eastAsia"/>
                <w:color w:val="000000"/>
                <w:sz w:val="20"/>
              </w:rPr>
              <w:t xml:space="preserve">　※国際会議場には配信機材がないため、</w:t>
            </w:r>
          </w:p>
          <w:p w14:paraId="507763F1" w14:textId="77777777" w:rsidR="00B05B29" w:rsidRPr="009046F6" w:rsidRDefault="00B05B29" w:rsidP="00B05B29">
            <w:pPr>
              <w:widowControl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9046F6">
              <w:rPr>
                <w:rFonts w:ascii="ＭＳ 明朝" w:hAnsi="ＭＳ 明朝" w:hint="eastAsia"/>
                <w:color w:val="000000"/>
                <w:szCs w:val="21"/>
              </w:rPr>
              <w:t xml:space="preserve">□有　　　　　　　□無　　　　</w:t>
            </w:r>
            <w:r w:rsidRPr="009046F6">
              <w:rPr>
                <w:rFonts w:ascii="ＭＳ 明朝" w:hAnsi="ＭＳ 明朝" w:hint="eastAsia"/>
                <w:color w:val="000000"/>
                <w:sz w:val="20"/>
              </w:rPr>
              <w:t>ご持参をお願いします。</w:t>
            </w:r>
          </w:p>
          <w:p w14:paraId="6D4D8198" w14:textId="076AF407" w:rsidR="00B05B29" w:rsidRPr="009046F6" w:rsidRDefault="00B05B29" w:rsidP="00B05B29">
            <w:pPr>
              <w:rPr>
                <w:rFonts w:ascii="ＭＳ 明朝" w:hAnsi="ＭＳ 明朝"/>
                <w:color w:val="000000"/>
                <w:sz w:val="20"/>
              </w:rPr>
            </w:pPr>
            <w:r w:rsidRPr="009046F6">
              <w:rPr>
                <w:rFonts w:ascii="ＭＳ 明朝" w:hAnsi="ＭＳ 明朝" w:hint="eastAsia"/>
                <w:color w:val="000000"/>
                <w:szCs w:val="21"/>
              </w:rPr>
              <w:t xml:space="preserve">　□</w:t>
            </w:r>
            <w:r w:rsidRPr="009046F6">
              <w:rPr>
                <w:rFonts w:ascii="ＭＳ 明朝" w:hAnsi="ＭＳ 明朝"/>
                <w:color w:val="000000"/>
                <w:szCs w:val="21"/>
              </w:rPr>
              <w:t>Zoom</w:t>
            </w:r>
            <w:r w:rsidRPr="009046F6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</w:t>
            </w:r>
            <w:r w:rsidRPr="009046F6">
              <w:rPr>
                <w:rFonts w:ascii="ＭＳ 明朝" w:hAnsi="ＭＳ 明朝" w:hint="eastAsia"/>
                <w:color w:val="000000"/>
                <w:sz w:val="20"/>
              </w:rPr>
              <w:t>常設PCの用意はありません。</w:t>
            </w:r>
          </w:p>
          <w:p w14:paraId="0569D463" w14:textId="77777777" w:rsidR="00B05B29" w:rsidRPr="009046F6" w:rsidRDefault="00B05B29" w:rsidP="00B05B29">
            <w:pPr>
              <w:rPr>
                <w:rFonts w:ascii="ＭＳ 明朝" w:hAnsi="ＭＳ 明朝"/>
                <w:color w:val="000000"/>
                <w:szCs w:val="21"/>
              </w:rPr>
            </w:pPr>
            <w:r w:rsidRPr="009046F6">
              <w:rPr>
                <w:rFonts w:ascii="ＭＳ 明朝" w:hAnsi="ＭＳ 明朝" w:hint="eastAsia"/>
                <w:color w:val="000000"/>
                <w:szCs w:val="21"/>
              </w:rPr>
              <w:t xml:space="preserve">　□</w:t>
            </w:r>
            <w:r w:rsidRPr="009046F6">
              <w:rPr>
                <w:rFonts w:ascii="ＭＳ 明朝" w:hAnsi="ＭＳ 明朝"/>
                <w:color w:val="000000"/>
                <w:szCs w:val="21"/>
              </w:rPr>
              <w:t>YouTube Live</w:t>
            </w:r>
          </w:p>
          <w:p w14:paraId="05076F8D" w14:textId="3F6E912C" w:rsidR="00257BA8" w:rsidRDefault="00B05B29" w:rsidP="00B05B29">
            <w:pPr>
              <w:rPr>
                <w:color w:val="000000"/>
                <w:sz w:val="20"/>
              </w:rPr>
            </w:pPr>
            <w:r w:rsidRPr="009046F6">
              <w:rPr>
                <w:rFonts w:ascii="ＭＳ 明朝" w:hAnsi="ＭＳ 明朝" w:hint="eastAsia"/>
                <w:color w:val="000000"/>
                <w:szCs w:val="21"/>
              </w:rPr>
              <w:t xml:space="preserve">　□その他（　　　　　　　　　）</w:t>
            </w:r>
          </w:p>
        </w:tc>
      </w:tr>
    </w:tbl>
    <w:p w14:paraId="44968105" w14:textId="77777777" w:rsidR="00C900D5" w:rsidRDefault="00000000" w:rsidP="00C900D5">
      <w:pPr>
        <w:spacing w:line="220" w:lineRule="atLeast"/>
        <w:jc w:val="left"/>
        <w:rPr>
          <w:color w:val="000000"/>
          <w:sz w:val="20"/>
        </w:rPr>
      </w:pPr>
      <w:r>
        <w:rPr>
          <w:noProof/>
          <w:color w:val="000000"/>
        </w:rPr>
        <w:pict w14:anchorId="3B1B4D58">
          <v:line id="_x0000_s2062" style="position:absolute;rotation:-90;z-index:9;mso-position-horizontal-relative:text;mso-position-vertical-relative:text" from="165.4pt,147.9pt" to="446.6pt,147.9pt" strokeweight="1pt">
            <v:stroke startarrowwidth="wide" startarrowlength="long" endarrowwidth="wide" endarrowlength="long"/>
          </v:line>
        </w:pict>
      </w:r>
      <w:r>
        <w:rPr>
          <w:noProof/>
          <w:color w:val="000000"/>
        </w:rPr>
        <w:pict w14:anchorId="21730D60">
          <v:line id="_x0000_s2060" style="position:absolute;flip:y;z-index:7;mso-position-horizontal-relative:text;mso-position-vertical-relative:text" from="0,7.3pt" to="531pt,7.3pt" strokeweight="1pt">
            <v:stroke startarrowwidth="wide" startarrowlength="long" endarrowwidth="wide" endarrowlength="long"/>
          </v:line>
        </w:pict>
      </w:r>
    </w:p>
    <w:tbl>
      <w:tblPr>
        <w:tblW w:w="0" w:type="auto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0"/>
        <w:gridCol w:w="1080"/>
        <w:gridCol w:w="3660"/>
      </w:tblGrid>
      <w:tr w:rsidR="00703326" w:rsidRPr="00703326" w14:paraId="27B68400" w14:textId="77777777" w:rsidTr="005D043C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07F32" w14:textId="77777777" w:rsidR="00C900D5" w:rsidRDefault="00C900D5" w:rsidP="005D043C">
            <w:pPr>
              <w:spacing w:line="22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32"/>
              </w:rPr>
              <w:t>客席レイアウト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14:paraId="2B7C8DF6" w14:textId="77777777" w:rsidR="00C900D5" w:rsidRDefault="00C900D5" w:rsidP="005D043C">
            <w:pPr>
              <w:spacing w:line="220" w:lineRule="atLeast"/>
              <w:jc w:val="left"/>
              <w:rPr>
                <w:color w:val="000000"/>
                <w:sz w:val="20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E650" w14:textId="77777777" w:rsidR="00C900D5" w:rsidRDefault="00C900D5" w:rsidP="005D043C">
            <w:pPr>
              <w:spacing w:line="22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32"/>
              </w:rPr>
              <w:t>１階ロビー利用状況</w:t>
            </w:r>
          </w:p>
        </w:tc>
      </w:tr>
    </w:tbl>
    <w:p w14:paraId="1FF2ADEC" w14:textId="77777777" w:rsidR="00C900D5" w:rsidRDefault="00C900D5" w:rsidP="00C900D5">
      <w:pPr>
        <w:spacing w:before="120" w:line="220" w:lineRule="atLeast"/>
        <w:jc w:val="lef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 xml:space="preserve">　　　　　　　　（マイク・スライドの配置図）</w:t>
      </w:r>
    </w:p>
    <w:p w14:paraId="3C06F9DF" w14:textId="77777777" w:rsidR="00C900D5" w:rsidRDefault="00C900D5" w:rsidP="00C900D5">
      <w:pPr>
        <w:spacing w:line="220" w:lineRule="atLeast"/>
        <w:jc w:val="lef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 xml:space="preserve">　　　　　　　□Ｍ（　　）本　　□ＷＭ（　　）本</w:t>
      </w:r>
    </w:p>
    <w:p w14:paraId="65F2C26B" w14:textId="77777777" w:rsidR="00C900D5" w:rsidRDefault="00000000" w:rsidP="00C900D5">
      <w:pPr>
        <w:spacing w:line="220" w:lineRule="atLeast"/>
        <w:jc w:val="left"/>
        <w:rPr>
          <w:color w:val="000000"/>
          <w:szCs w:val="21"/>
        </w:rPr>
      </w:pPr>
      <w:r>
        <w:rPr>
          <w:noProof/>
          <w:color w:val="000000"/>
        </w:rPr>
        <w:pict w14:anchorId="55D4DEA3">
          <v:line id="_x0000_s2061" style="position:absolute;flip:y;z-index:8" from="0,192.2pt" to="540pt,192.2pt" strokeweight="1pt">
            <v:stroke startarrowwidth="wide" startarrowlength="long" endarrowwidth="wide" endarrowlength="long"/>
          </v:line>
        </w:pict>
      </w:r>
      <w:r w:rsidR="00E90B3F">
        <w:rPr>
          <w:rFonts w:ascii="ＭＳ ゴシック" w:eastAsia="ＭＳ ゴシック"/>
          <w:color w:val="000000"/>
          <w:sz w:val="40"/>
        </w:rPr>
        <w:object w:dxaOrig="6092" w:dyaOrig="4640" w14:anchorId="626DE6FC">
          <v:shape id="_x0000_i1027" type="#_x0000_t75" style="width:304.5pt;height:187pt" o:ole="">
            <v:imagedata r:id="rId12" o:title="" cropbottom="16016f"/>
          </v:shape>
          <o:OLEObject Type="Embed" ProgID="MSDraw" ShapeID="_x0000_i1027" DrawAspect="Content" ObjectID="_1762066056" r:id="rId13"/>
        </w:object>
      </w:r>
    </w:p>
    <w:p w14:paraId="450CDF40" w14:textId="77777777" w:rsidR="00703326" w:rsidRDefault="00C900D5" w:rsidP="00A41B56">
      <w:pPr>
        <w:spacing w:line="400" w:lineRule="atLeast"/>
        <w:jc w:val="lef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◆</w:t>
      </w:r>
      <w:r w:rsidR="00CF2AE1">
        <w:rPr>
          <w:rFonts w:hint="eastAsia"/>
          <w:color w:val="000000"/>
          <w:sz w:val="20"/>
        </w:rPr>
        <w:t>井深ホールでの収録</w:t>
      </w:r>
      <w:r w:rsidR="003A5715">
        <w:rPr>
          <w:rFonts w:hint="eastAsia"/>
          <w:color w:val="000000"/>
          <w:sz w:val="20"/>
        </w:rPr>
        <w:t>希望</w:t>
      </w:r>
      <w:r w:rsidR="007F58A1">
        <w:rPr>
          <w:rFonts w:hint="eastAsia"/>
          <w:color w:val="000000"/>
          <w:sz w:val="20"/>
        </w:rPr>
        <w:t xml:space="preserve">　□有　□無</w:t>
      </w:r>
    </w:p>
    <w:p w14:paraId="2D19792F" w14:textId="52F2560C" w:rsidR="00883CD6" w:rsidRDefault="003A5715" w:rsidP="00703326">
      <w:pPr>
        <w:spacing w:line="240" w:lineRule="exact"/>
        <w:ind w:firstLineChars="100" w:firstLine="200"/>
        <w:jc w:val="lef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※希望される場合主催者にて</w:t>
      </w:r>
      <w:r w:rsidR="007F58A1">
        <w:rPr>
          <w:rFonts w:hint="eastAsia"/>
          <w:color w:val="000000"/>
          <w:sz w:val="20"/>
        </w:rPr>
        <w:t>BD-R</w:t>
      </w:r>
      <w:r w:rsidR="00703326">
        <w:rPr>
          <w:rFonts w:hint="eastAsia"/>
          <w:color w:val="000000"/>
          <w:sz w:val="20"/>
        </w:rPr>
        <w:t xml:space="preserve"> </w:t>
      </w:r>
      <w:r w:rsidR="00257BA8">
        <w:rPr>
          <w:rFonts w:hint="eastAsia"/>
          <w:color w:val="000000"/>
          <w:sz w:val="20"/>
        </w:rPr>
        <w:t>25G</w:t>
      </w:r>
      <w:r w:rsidR="00703326">
        <w:rPr>
          <w:rFonts w:hint="eastAsia"/>
          <w:color w:val="000000"/>
          <w:sz w:val="20"/>
        </w:rPr>
        <w:t>または</w:t>
      </w:r>
      <w:r w:rsidR="00257BA8">
        <w:rPr>
          <w:rFonts w:hint="eastAsia"/>
          <w:color w:val="000000"/>
          <w:sz w:val="20"/>
        </w:rPr>
        <w:t>50G</w:t>
      </w:r>
      <w:r w:rsidR="007F58A1">
        <w:rPr>
          <w:rFonts w:hint="eastAsia"/>
          <w:color w:val="000000"/>
          <w:sz w:val="20"/>
        </w:rPr>
        <w:t>の準備と</w:t>
      </w:r>
      <w:r>
        <w:rPr>
          <w:rFonts w:hint="eastAsia"/>
          <w:color w:val="000000"/>
          <w:sz w:val="20"/>
        </w:rPr>
        <w:t>操作を行って</w:t>
      </w:r>
      <w:r w:rsidR="00703326">
        <w:rPr>
          <w:rFonts w:hint="eastAsia"/>
          <w:color w:val="000000"/>
          <w:sz w:val="20"/>
        </w:rPr>
        <w:t>いただ</w:t>
      </w:r>
      <w:r>
        <w:rPr>
          <w:rFonts w:hint="eastAsia"/>
          <w:color w:val="000000"/>
          <w:sz w:val="20"/>
        </w:rPr>
        <w:t>きます。</w:t>
      </w:r>
    </w:p>
    <w:p w14:paraId="454AD2A5" w14:textId="77777777" w:rsidR="00C900D5" w:rsidRDefault="00C900D5" w:rsidP="00C900D5">
      <w:pPr>
        <w:spacing w:line="220" w:lineRule="atLeast"/>
        <w:jc w:val="lef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◆調整室での基本的な照明・マイク・録画・録音の操作方法を説明します。操作担当者を特定してください。</w:t>
      </w:r>
    </w:p>
    <w:p w14:paraId="627FE439" w14:textId="77777777" w:rsidR="00E83A36" w:rsidRDefault="00C900D5" w:rsidP="00E90B3F">
      <w:pPr>
        <w:spacing w:line="220" w:lineRule="atLeast"/>
        <w:jc w:val="lef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（同時通訳利用の場合は、主催者経費負担による外部への委託となります。）</w:t>
      </w:r>
      <w:r w:rsidR="00883CD6">
        <w:rPr>
          <w:rFonts w:hint="eastAsia"/>
          <w:color w:val="000000"/>
          <w:sz w:val="20"/>
        </w:rPr>
        <w:t>（氏名：　　　　　　　　　　）</w:t>
      </w:r>
    </w:p>
    <w:sectPr w:rsidR="00E83A36" w:rsidSect="002E29E8">
      <w:pgSz w:w="11906" w:h="16838" w:code="9"/>
      <w:pgMar w:top="567" w:right="567" w:bottom="567" w:left="567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5E801" w14:textId="77777777" w:rsidR="0010652B" w:rsidRDefault="0010652B" w:rsidP="005959AB">
      <w:r>
        <w:separator/>
      </w:r>
    </w:p>
  </w:endnote>
  <w:endnote w:type="continuationSeparator" w:id="0">
    <w:p w14:paraId="598C462B" w14:textId="77777777" w:rsidR="0010652B" w:rsidRDefault="0010652B" w:rsidP="0059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4CD98" w14:textId="77777777" w:rsidR="0010652B" w:rsidRDefault="0010652B" w:rsidP="005959AB">
      <w:r>
        <w:separator/>
      </w:r>
    </w:p>
  </w:footnote>
  <w:footnote w:type="continuationSeparator" w:id="0">
    <w:p w14:paraId="6B8A00B8" w14:textId="77777777" w:rsidR="0010652B" w:rsidRDefault="0010652B" w:rsidP="00595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29E8"/>
    <w:rsid w:val="0005135F"/>
    <w:rsid w:val="00056761"/>
    <w:rsid w:val="00093AA4"/>
    <w:rsid w:val="000A6A5A"/>
    <w:rsid w:val="0010652B"/>
    <w:rsid w:val="00115BE7"/>
    <w:rsid w:val="001328BE"/>
    <w:rsid w:val="00141859"/>
    <w:rsid w:val="001C7822"/>
    <w:rsid w:val="00257BA8"/>
    <w:rsid w:val="00267990"/>
    <w:rsid w:val="00275F65"/>
    <w:rsid w:val="002E29E8"/>
    <w:rsid w:val="003A5715"/>
    <w:rsid w:val="003C4879"/>
    <w:rsid w:val="00462D52"/>
    <w:rsid w:val="004A181F"/>
    <w:rsid w:val="0053627E"/>
    <w:rsid w:val="005959AB"/>
    <w:rsid w:val="005D043C"/>
    <w:rsid w:val="00604EF5"/>
    <w:rsid w:val="00633EB9"/>
    <w:rsid w:val="00654092"/>
    <w:rsid w:val="00661FEC"/>
    <w:rsid w:val="00696903"/>
    <w:rsid w:val="006A29F8"/>
    <w:rsid w:val="006E3899"/>
    <w:rsid w:val="00703326"/>
    <w:rsid w:val="00715A89"/>
    <w:rsid w:val="007434E3"/>
    <w:rsid w:val="007558DF"/>
    <w:rsid w:val="007B37F0"/>
    <w:rsid w:val="007B75A7"/>
    <w:rsid w:val="007F58A1"/>
    <w:rsid w:val="008800F8"/>
    <w:rsid w:val="00883CD6"/>
    <w:rsid w:val="009046F6"/>
    <w:rsid w:val="009308C2"/>
    <w:rsid w:val="00963D59"/>
    <w:rsid w:val="009F62E3"/>
    <w:rsid w:val="00A41B56"/>
    <w:rsid w:val="00A618CB"/>
    <w:rsid w:val="00B05B29"/>
    <w:rsid w:val="00B10685"/>
    <w:rsid w:val="00C06343"/>
    <w:rsid w:val="00C900D5"/>
    <w:rsid w:val="00C96D79"/>
    <w:rsid w:val="00CF2AE1"/>
    <w:rsid w:val="00CF7B8B"/>
    <w:rsid w:val="00E50394"/>
    <w:rsid w:val="00E75C2D"/>
    <w:rsid w:val="00E83A36"/>
    <w:rsid w:val="00E90B3F"/>
    <w:rsid w:val="00F63642"/>
    <w:rsid w:val="00F7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>
      <v:textbox inset="5.85pt,.7pt,5.85pt,.7pt"/>
    </o:shapedefaults>
    <o:shapelayout v:ext="edit">
      <o:idmap v:ext="edit" data="2"/>
      <o:rules v:ext="edit">
        <o:r id="V:Rule1" type="arc" idref="#_x0000_s2054"/>
        <o:r id="V:Rule2" type="arc" idref="#_x0000_s2053"/>
      </o:rules>
    </o:shapelayout>
  </w:shapeDefaults>
  <w:decimalSymbol w:val="."/>
  <w:listSeparator w:val=","/>
  <w14:docId w14:val="055181BA"/>
  <w15:chartTrackingRefBased/>
  <w15:docId w15:val="{2E565EF0-7030-423E-9BBD-99D9CEC3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29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29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959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959AB"/>
    <w:rPr>
      <w:kern w:val="2"/>
      <w:sz w:val="21"/>
      <w:szCs w:val="24"/>
    </w:rPr>
  </w:style>
  <w:style w:type="paragraph" w:styleId="a6">
    <w:name w:val="footer"/>
    <w:basedOn w:val="a"/>
    <w:link w:val="a7"/>
    <w:rsid w:val="005959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959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5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7" ma:contentTypeDescription="新しいドキュメントを作成します。" ma:contentTypeScope="" ma:versionID="79165a63eb25d002b2a220c5e29dd6f0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5d04c4dae72e78f4c8a15aef6aa9cccc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9ad4ef-575e-4172-998c-15530d3173e4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623D9-0608-4C97-9955-009FDD1A1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33836-5613-4836-ADEE-BC845A292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１階　井深(いぶか)大(まさる)記念ホール・ロビー</vt:lpstr>
      <vt:lpstr>１階　井深(いぶか)大(まさる)記念ホール・ロビー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１階　井深(いぶか)大(まさる)記念ホール・ロビー</dc:title>
  <dc:subject/>
  <dc:creator>㈱ビル代行</dc:creator>
  <cp:keywords/>
  <cp:lastModifiedBy>ITO Ryohei</cp:lastModifiedBy>
  <cp:revision>10</cp:revision>
  <cp:lastPrinted>2008-06-11T06:27:00Z</cp:lastPrinted>
  <dcterms:created xsi:type="dcterms:W3CDTF">2023-11-13T08:30:00Z</dcterms:created>
  <dcterms:modified xsi:type="dcterms:W3CDTF">2023-11-21T01:01:00Z</dcterms:modified>
</cp:coreProperties>
</file>