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FC" w:rsidRDefault="00B961FC" w:rsidP="00070E4C">
      <w:pPr>
        <w:spacing w:before="35"/>
        <w:ind w:left="270" w:right="281" w:hanging="29"/>
        <w:jc w:val="center"/>
        <w:rPr>
          <w:rFonts w:ascii="Arial" w:eastAsia="Arial" w:hAnsi="Arial" w:cs="Arial"/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32"/>
          <w:szCs w:val="32"/>
        </w:rPr>
        <w:t>University of California, San Diego Extension</w:t>
      </w:r>
    </w:p>
    <w:p w:rsidR="00B961FC" w:rsidRDefault="00DD5087" w:rsidP="00070E4C">
      <w:pPr>
        <w:spacing w:before="35"/>
        <w:ind w:left="270" w:right="281" w:hanging="29"/>
        <w:jc w:val="center"/>
        <w:rPr>
          <w:rFonts w:ascii="Arial" w:eastAsia="Arial" w:hAnsi="Arial" w:cs="Arial"/>
          <w:b/>
          <w:bCs/>
          <w:spacing w:val="-9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SUMMER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415222">
        <w:rPr>
          <w:rFonts w:ascii="Arial" w:eastAsia="Arial" w:hAnsi="Arial" w:cs="Arial"/>
          <w:b/>
          <w:bCs/>
          <w:spacing w:val="-1"/>
          <w:sz w:val="32"/>
          <w:szCs w:val="32"/>
        </w:rPr>
        <w:t>UNIVERSITY PROGRAM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</w:p>
    <w:p w:rsidR="00070E4C" w:rsidRDefault="00B961FC" w:rsidP="00070E4C">
      <w:pPr>
        <w:spacing w:before="35"/>
        <w:ind w:left="270" w:right="281" w:hanging="29"/>
        <w:jc w:val="center"/>
        <w:rPr>
          <w:rFonts w:ascii="Arial" w:eastAsia="Arial" w:hAnsi="Arial" w:cs="Arial"/>
          <w:b/>
          <w:bCs/>
          <w:spacing w:val="26"/>
          <w:w w:val="99"/>
          <w:sz w:val="32"/>
          <w:szCs w:val="32"/>
        </w:rPr>
      </w:pPr>
      <w:r w:rsidRPr="00B961FC">
        <w:rPr>
          <w:rFonts w:ascii="Arial" w:eastAsia="Arial" w:hAnsi="Arial" w:cs="Arial"/>
          <w:b/>
          <w:bCs/>
          <w:spacing w:val="-9"/>
          <w:sz w:val="32"/>
          <w:szCs w:val="32"/>
          <w:highlight w:val="yellow"/>
        </w:rPr>
        <w:t xml:space="preserve">Session </w:t>
      </w:r>
      <w:r w:rsidR="00DD5087" w:rsidRPr="00B961FC">
        <w:rPr>
          <w:rFonts w:ascii="Arial" w:eastAsia="Arial" w:hAnsi="Arial" w:cs="Arial"/>
          <w:b/>
          <w:bCs/>
          <w:spacing w:val="1"/>
          <w:sz w:val="32"/>
          <w:szCs w:val="32"/>
          <w:highlight w:val="yellow"/>
        </w:rPr>
        <w:t>II:</w:t>
      </w:r>
      <w:r w:rsidR="00DD5087" w:rsidRPr="00B961FC">
        <w:rPr>
          <w:rFonts w:ascii="Arial" w:eastAsia="Arial" w:hAnsi="Arial" w:cs="Arial"/>
          <w:b/>
          <w:bCs/>
          <w:spacing w:val="-10"/>
          <w:sz w:val="32"/>
          <w:szCs w:val="32"/>
          <w:highlight w:val="yellow"/>
        </w:rPr>
        <w:t xml:space="preserve"> </w:t>
      </w:r>
      <w:r w:rsidR="00A53EC8" w:rsidRPr="00B961FC">
        <w:rPr>
          <w:rFonts w:ascii="Arial" w:eastAsia="Arial" w:hAnsi="Arial" w:cs="Arial"/>
          <w:b/>
          <w:bCs/>
          <w:sz w:val="32"/>
          <w:szCs w:val="32"/>
          <w:highlight w:val="yellow"/>
        </w:rPr>
        <w:t>AUGUST 3</w:t>
      </w:r>
      <w:r w:rsidR="00DD5087" w:rsidRPr="00B961FC">
        <w:rPr>
          <w:rFonts w:ascii="Arial" w:eastAsia="Arial" w:hAnsi="Arial" w:cs="Arial"/>
          <w:b/>
          <w:bCs/>
          <w:sz w:val="32"/>
          <w:szCs w:val="32"/>
          <w:highlight w:val="yellow"/>
        </w:rPr>
        <w:t>–</w:t>
      </w:r>
      <w:r w:rsidR="00DD5087" w:rsidRPr="00B961FC">
        <w:rPr>
          <w:rFonts w:ascii="Arial" w:eastAsia="Arial" w:hAnsi="Arial" w:cs="Arial"/>
          <w:b/>
          <w:bCs/>
          <w:spacing w:val="-1"/>
          <w:sz w:val="32"/>
          <w:szCs w:val="32"/>
          <w:highlight w:val="yellow"/>
        </w:rPr>
        <w:t xml:space="preserve">SEPTEMBER </w:t>
      </w:r>
      <w:r w:rsidR="00A53EC8" w:rsidRPr="00B961FC">
        <w:rPr>
          <w:rFonts w:ascii="Arial" w:eastAsia="Arial" w:hAnsi="Arial" w:cs="Arial"/>
          <w:b/>
          <w:bCs/>
          <w:spacing w:val="-1"/>
          <w:sz w:val="32"/>
          <w:szCs w:val="32"/>
          <w:highlight w:val="yellow"/>
        </w:rPr>
        <w:t>8</w:t>
      </w:r>
      <w:r w:rsidR="00DD5087" w:rsidRPr="00B961FC">
        <w:rPr>
          <w:rFonts w:ascii="Arial" w:eastAsia="Arial" w:hAnsi="Arial" w:cs="Arial"/>
          <w:b/>
          <w:bCs/>
          <w:sz w:val="32"/>
          <w:szCs w:val="32"/>
          <w:highlight w:val="yellow"/>
        </w:rPr>
        <w:t>,</w:t>
      </w:r>
      <w:r w:rsidR="00DD5087" w:rsidRPr="00B961FC">
        <w:rPr>
          <w:rFonts w:ascii="Arial" w:eastAsia="Arial" w:hAnsi="Arial" w:cs="Arial"/>
          <w:b/>
          <w:bCs/>
          <w:spacing w:val="-7"/>
          <w:sz w:val="32"/>
          <w:szCs w:val="32"/>
          <w:highlight w:val="yellow"/>
        </w:rPr>
        <w:t xml:space="preserve"> </w:t>
      </w:r>
      <w:r w:rsidR="00DD5087" w:rsidRPr="00B961FC">
        <w:rPr>
          <w:rFonts w:ascii="Arial" w:eastAsia="Arial" w:hAnsi="Arial" w:cs="Arial"/>
          <w:b/>
          <w:bCs/>
          <w:sz w:val="32"/>
          <w:szCs w:val="32"/>
          <w:highlight w:val="yellow"/>
        </w:rPr>
        <w:t>201</w:t>
      </w:r>
      <w:r w:rsidR="00A53EC8" w:rsidRPr="00B961FC">
        <w:rPr>
          <w:rFonts w:ascii="Arial" w:eastAsia="Arial" w:hAnsi="Arial" w:cs="Arial"/>
          <w:b/>
          <w:bCs/>
          <w:sz w:val="32"/>
          <w:szCs w:val="32"/>
          <w:highlight w:val="yellow"/>
        </w:rPr>
        <w:t>8</w:t>
      </w:r>
    </w:p>
    <w:p w:rsidR="00DD5087" w:rsidRDefault="00DD5087" w:rsidP="00070E4C">
      <w:pPr>
        <w:spacing w:before="35"/>
        <w:ind w:left="270" w:right="281" w:hanging="2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0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38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YME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DD5087" w:rsidRDefault="00DD5087" w:rsidP="00DD5087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:rsidR="00DD5087" w:rsidRDefault="00DD5087" w:rsidP="00DD508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PAYMENTS</w:t>
      </w:r>
    </w:p>
    <w:p w:rsidR="00DD5087" w:rsidRDefault="00DD5087" w:rsidP="00DD5087">
      <w:pPr>
        <w:pStyle w:val="BodyText"/>
      </w:pPr>
      <w:r>
        <w:t>All</w:t>
      </w:r>
      <w:r>
        <w:rPr>
          <w:spacing w:val="-6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rPr>
          <w:spacing w:val="46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pro-rated.</w:t>
      </w:r>
    </w:p>
    <w:p w:rsidR="00DD5087" w:rsidRDefault="00DD5087" w:rsidP="00DD5087">
      <w:pPr>
        <w:spacing w:before="8"/>
        <w:rPr>
          <w:rFonts w:ascii="Arial" w:eastAsia="Arial" w:hAnsi="Arial" w:cs="Arial"/>
          <w:sz w:val="19"/>
          <w:szCs w:val="19"/>
        </w:rPr>
      </w:pPr>
    </w:p>
    <w:p w:rsidR="00DD5087" w:rsidRDefault="00DD5087" w:rsidP="00DD508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CANCELLATIONS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REFUNDS</w:t>
      </w:r>
    </w:p>
    <w:p w:rsidR="00DD5087" w:rsidRDefault="00DD5087" w:rsidP="00DD5087">
      <w:pPr>
        <w:pStyle w:val="BodyText"/>
        <w:ind w:right="281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application,</w:t>
      </w:r>
      <w:r>
        <w:rPr>
          <w:spacing w:val="-5"/>
        </w:rPr>
        <w:t xml:space="preserve"> </w:t>
      </w:r>
      <w:r>
        <w:rPr>
          <w:spacing w:val="-1"/>
        </w:rPr>
        <w:t>express</w:t>
      </w:r>
      <w:r>
        <w:rPr>
          <w:spacing w:val="-6"/>
        </w:rPr>
        <w:t xml:space="preserve"> </w:t>
      </w:r>
      <w:r>
        <w:t>mail,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non-refundable.</w:t>
      </w:r>
      <w:r>
        <w:rPr>
          <w:spacing w:val="-5"/>
        </w:rPr>
        <w:t xml:space="preserve"> </w:t>
      </w:r>
      <w:r>
        <w:rPr>
          <w:spacing w:val="-1"/>
        </w:rPr>
        <w:t>Refunds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mode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127"/>
          <w:w w:val="99"/>
        </w:rPr>
        <w:t xml:space="preserve"> </w:t>
      </w:r>
      <w:r>
        <w:rPr>
          <w:spacing w:val="-1"/>
        </w:rPr>
        <w:t>payment.</w:t>
      </w:r>
      <w:r>
        <w:rPr>
          <w:spacing w:val="-8"/>
        </w:rPr>
        <w:t xml:space="preserve"> </w:t>
      </w:r>
      <w:r>
        <w:rPr>
          <w:spacing w:val="-1"/>
        </w:rPr>
        <w:t>Agent-referred</w:t>
      </w:r>
      <w:r>
        <w:rPr>
          <w:spacing w:val="-9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receive</w:t>
      </w:r>
      <w:r>
        <w:rPr>
          <w:spacing w:val="-9"/>
        </w:rPr>
        <w:t xml:space="preserve"> </w:t>
      </w:r>
      <w:r>
        <w:rPr>
          <w:spacing w:val="-1"/>
        </w:rPr>
        <w:t>refunds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agent.</w:t>
      </w:r>
    </w:p>
    <w:p w:rsidR="00DD5087" w:rsidRDefault="00DD5087" w:rsidP="00DD5087">
      <w:pPr>
        <w:spacing w:before="10"/>
        <w:rPr>
          <w:rFonts w:ascii="Arial" w:eastAsia="Arial" w:hAnsi="Arial" w:cs="Arial"/>
          <w:sz w:val="19"/>
          <w:szCs w:val="19"/>
        </w:rPr>
      </w:pPr>
    </w:p>
    <w:p w:rsidR="00DD5087" w:rsidRDefault="00DD5087" w:rsidP="00DD5087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ALL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REFUND,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PROGRAM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CHANGE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CLASS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CHANGE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REQUESTS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MUST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 xml:space="preserve">WRITING </w:t>
      </w:r>
    </w:p>
    <w:p w:rsidR="00DD5087" w:rsidRDefault="00DD5087" w:rsidP="00DD5087">
      <w:pPr>
        <w:ind w:firstLine="2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spacing w:val="-1"/>
          <w:sz w:val="20"/>
        </w:rPr>
        <w:t xml:space="preserve">Email all requests to </w:t>
      </w:r>
      <w:hyperlink r:id="rId4">
        <w:r>
          <w:rPr>
            <w:rFonts w:ascii="Arial"/>
            <w:spacing w:val="-1"/>
            <w:sz w:val="20"/>
            <w:u w:val="single" w:color="000000"/>
          </w:rPr>
          <w:t>ups-program@ucsd.edu</w:t>
        </w:r>
        <w:r>
          <w:rPr>
            <w:rFonts w:ascii="Arial"/>
            <w:spacing w:val="-1"/>
            <w:sz w:val="20"/>
          </w:rPr>
          <w:t>.</w:t>
        </w:r>
      </w:hyperlink>
    </w:p>
    <w:p w:rsidR="00DD5087" w:rsidRDefault="00DD5087" w:rsidP="00DD5087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6391"/>
      </w:tblGrid>
      <w:tr w:rsidR="00DD5087" w:rsidTr="00B011DE">
        <w:trPr>
          <w:trHeight w:hRule="exact" w:val="369"/>
        </w:trPr>
        <w:tc>
          <w:tcPr>
            <w:tcW w:w="10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:rsidR="00DD5087" w:rsidRDefault="00DD5087" w:rsidP="00B011DE">
            <w:pPr>
              <w:pStyle w:val="TableParagraph"/>
              <w:spacing w:before="53"/>
              <w:ind w:left="30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CANCELATION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REFUND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SCHEDULE</w:t>
            </w:r>
          </w:p>
        </w:tc>
      </w:tr>
      <w:tr w:rsidR="00DD5087" w:rsidTr="00B011DE">
        <w:trPr>
          <w:trHeight w:hRule="exact" w:val="4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087" w:rsidRDefault="00A53EC8" w:rsidP="00B011DE">
            <w:pPr>
              <w:pStyle w:val="TableParagraph"/>
              <w:spacing w:before="7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July 30 and before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087" w:rsidRDefault="00DD5087" w:rsidP="00B011DE">
            <w:pPr>
              <w:pStyle w:val="TableParagraph"/>
              <w:spacing w:before="7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refund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tuition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$500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cancel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fee</w:t>
            </w:r>
          </w:p>
        </w:tc>
      </w:tr>
      <w:tr w:rsidR="00DD5087" w:rsidTr="00B011DE">
        <w:trPr>
          <w:trHeight w:hRule="exact" w:val="34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087" w:rsidRDefault="00A53EC8" w:rsidP="00D74498">
            <w:pPr>
              <w:pStyle w:val="TableParagraph"/>
              <w:spacing w:before="4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July 31 </w:t>
            </w:r>
            <w:r>
              <w:rPr>
                <w:rFonts w:ascii="Arial"/>
                <w:spacing w:val="-1"/>
                <w:sz w:val="20"/>
              </w:rPr>
              <w:t>–</w:t>
            </w:r>
            <w:r>
              <w:rPr>
                <w:rFonts w:ascii="Arial"/>
                <w:spacing w:val="-1"/>
                <w:sz w:val="20"/>
              </w:rPr>
              <w:t xml:space="preserve"> August 10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087" w:rsidRDefault="00654A07" w:rsidP="00A53EC8">
            <w:pPr>
              <w:pStyle w:val="TableParagraph"/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</w:t>
            </w:r>
            <w:r w:rsidR="00DD5087"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1"/>
                <w:sz w:val="20"/>
              </w:rPr>
              <w:t>%</w:t>
            </w:r>
            <w:r w:rsidR="00DD5087">
              <w:rPr>
                <w:rFonts w:ascii="Arial"/>
                <w:spacing w:val="-1"/>
                <w:sz w:val="20"/>
              </w:rPr>
              <w:t xml:space="preserve"> refund of tuition minus a $500 </w:t>
            </w:r>
            <w:r w:rsidR="00A53EC8">
              <w:rPr>
                <w:rFonts w:ascii="Arial"/>
                <w:spacing w:val="-1"/>
                <w:sz w:val="20"/>
              </w:rPr>
              <w:t>cancel</w:t>
            </w:r>
            <w:r w:rsidR="00DD5087">
              <w:rPr>
                <w:rFonts w:ascii="Arial"/>
                <w:spacing w:val="-1"/>
                <w:sz w:val="20"/>
              </w:rPr>
              <w:t xml:space="preserve"> fee</w:t>
            </w:r>
          </w:p>
        </w:tc>
      </w:tr>
      <w:tr w:rsidR="00DD5087" w:rsidTr="00B011DE">
        <w:trPr>
          <w:trHeight w:hRule="exact" w:val="41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087" w:rsidRDefault="00DD5087" w:rsidP="00A53EC8">
            <w:pPr>
              <w:pStyle w:val="TableParagraph"/>
              <w:spacing w:before="7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Beginning 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A53EC8">
              <w:rPr>
                <w:rFonts w:ascii="Arial"/>
                <w:sz w:val="20"/>
              </w:rPr>
              <w:t>August 11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087" w:rsidRDefault="00DD5087" w:rsidP="00B011DE">
            <w:pPr>
              <w:pStyle w:val="TableParagraph"/>
              <w:spacing w:before="7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refunds</w:t>
            </w:r>
          </w:p>
        </w:tc>
      </w:tr>
    </w:tbl>
    <w:p w:rsidR="00DD5087" w:rsidRDefault="00DD5087" w:rsidP="00DD50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5087" w:rsidRDefault="00DD5087" w:rsidP="00DD5087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1"/>
        <w:gridCol w:w="6380"/>
      </w:tblGrid>
      <w:tr w:rsidR="00DD5087" w:rsidTr="00A53EC8">
        <w:trPr>
          <w:trHeight w:hRule="exact" w:val="834"/>
        </w:trPr>
        <w:tc>
          <w:tcPr>
            <w:tcW w:w="10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A53EC8" w:rsidRDefault="00A53EC8" w:rsidP="00A53EC8">
            <w:pPr>
              <w:pStyle w:val="TableParagraph"/>
              <w:spacing w:line="224" w:lineRule="exact"/>
              <w:ind w:left="-1"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CHANGE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REFUNDS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SCHEDULE</w:t>
            </w:r>
          </w:p>
          <w:p w:rsidR="00A53EC8" w:rsidRDefault="00A53EC8" w:rsidP="00A53EC8">
            <w:pPr>
              <w:pStyle w:val="TableParagraph"/>
              <w:spacing w:before="3"/>
              <w:ind w:left="1928" w:right="1932" w:firstLine="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$150 Program Change Fee </w:t>
            </w:r>
          </w:p>
          <w:p w:rsidR="00DD5087" w:rsidRDefault="00DD5087" w:rsidP="00B011DE">
            <w:pPr>
              <w:pStyle w:val="TableParagraph"/>
              <w:spacing w:before="3"/>
              <w:ind w:left="1928" w:right="1932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5087" w:rsidTr="00B011DE">
        <w:trPr>
          <w:trHeight w:hRule="exact" w:val="366"/>
        </w:trPr>
        <w:tc>
          <w:tcPr>
            <w:tcW w:w="10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D5087" w:rsidRPr="0026320F" w:rsidRDefault="00A53EC8" w:rsidP="00A53EC8">
            <w:pPr>
              <w:pStyle w:val="TableParagraph"/>
              <w:spacing w:line="224" w:lineRule="exact"/>
              <w:ind w:left="-1" w:right="4"/>
              <w:jc w:val="center"/>
              <w:rPr>
                <w:rFonts w:ascii="Arial"/>
                <w:b/>
                <w:spacing w:val="-1"/>
                <w:sz w:val="20"/>
              </w:rPr>
            </w:pPr>
            <w:r w:rsidRPr="0026320F">
              <w:rPr>
                <w:rFonts w:ascii="Arial" w:eastAsia="Arial" w:hAnsi="Arial" w:cs="Arial"/>
                <w:b/>
                <w:sz w:val="20"/>
                <w:szCs w:val="20"/>
              </w:rPr>
              <w:t>Full-time</w:t>
            </w:r>
            <w:r w:rsidRPr="0026320F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26320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students</w:t>
            </w:r>
            <w:r w:rsidRPr="0026320F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26320F">
              <w:rPr>
                <w:rFonts w:ascii="Arial" w:eastAsia="Arial" w:hAnsi="Arial" w:cs="Arial"/>
                <w:b/>
                <w:sz w:val="20"/>
                <w:szCs w:val="20"/>
              </w:rPr>
              <w:t>changing</w:t>
            </w:r>
            <w:r w:rsidRPr="0026320F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26320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to</w:t>
            </w:r>
            <w:r w:rsidRPr="0026320F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26320F">
              <w:rPr>
                <w:rFonts w:ascii="Arial" w:eastAsia="Arial" w:hAnsi="Arial" w:cs="Arial"/>
                <w:b/>
                <w:sz w:val="20"/>
                <w:szCs w:val="20"/>
              </w:rPr>
              <w:t>part-time</w:t>
            </w:r>
            <w:r w:rsidRPr="0026320F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26320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students</w:t>
            </w:r>
            <w:r w:rsidRPr="0026320F">
              <w:rPr>
                <w:rFonts w:ascii="Arial" w:eastAsia="Arial" w:hAnsi="Arial" w:cs="Arial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26320F">
              <w:rPr>
                <w:rFonts w:ascii="Arial" w:eastAsia="Arial" w:hAnsi="Arial" w:cs="Arial"/>
                <w:b/>
                <w:sz w:val="20"/>
                <w:szCs w:val="20"/>
              </w:rPr>
              <w:t>(see</w:t>
            </w:r>
            <w:r w:rsidRPr="0026320F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26320F">
              <w:rPr>
                <w:rFonts w:ascii="Arial" w:eastAsia="Arial" w:hAnsi="Arial" w:cs="Arial"/>
                <w:b/>
                <w:sz w:val="20"/>
                <w:szCs w:val="20"/>
              </w:rPr>
              <w:t>“IMPORTANT”</w:t>
            </w:r>
            <w:r w:rsidRPr="0026320F"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26320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information</w:t>
            </w:r>
            <w:r w:rsidRPr="0026320F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26320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below)</w:t>
            </w:r>
          </w:p>
        </w:tc>
      </w:tr>
      <w:tr w:rsidR="00A53EC8" w:rsidTr="00707E7B">
        <w:trPr>
          <w:trHeight w:val="32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C8" w:rsidRDefault="00A53EC8" w:rsidP="00A53EC8">
            <w:pPr>
              <w:pStyle w:val="TableParagraph"/>
              <w:spacing w:before="7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July 30 and before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C8" w:rsidRPr="00FA53A0" w:rsidRDefault="00A53EC8" w:rsidP="00A53EC8">
            <w:pPr>
              <w:pStyle w:val="TableParagraph"/>
              <w:spacing w:before="3"/>
              <w:ind w:right="1932"/>
              <w:rPr>
                <w:rFonts w:asci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Refund of additional tuition</w:t>
            </w:r>
          </w:p>
        </w:tc>
      </w:tr>
      <w:tr w:rsidR="00A53EC8" w:rsidTr="00707E7B">
        <w:trPr>
          <w:trHeight w:val="25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C8" w:rsidRDefault="00A53EC8" w:rsidP="00A53EC8">
            <w:pPr>
              <w:pStyle w:val="TableParagraph"/>
              <w:spacing w:before="4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July 31 </w:t>
            </w:r>
            <w:r>
              <w:rPr>
                <w:rFonts w:ascii="Arial"/>
                <w:spacing w:val="-1"/>
                <w:sz w:val="20"/>
              </w:rPr>
              <w:t>–</w:t>
            </w:r>
            <w:r>
              <w:rPr>
                <w:rFonts w:ascii="Arial"/>
                <w:spacing w:val="-1"/>
                <w:sz w:val="20"/>
              </w:rPr>
              <w:t xml:space="preserve"> August 10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C8" w:rsidRDefault="00A53EC8" w:rsidP="00A53EC8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Refund of additional tuition minus $100 late drop fee</w:t>
            </w:r>
          </w:p>
        </w:tc>
      </w:tr>
      <w:tr w:rsidR="00A53EC8" w:rsidTr="00A53EC8">
        <w:trPr>
          <w:trHeight w:val="41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C8" w:rsidRDefault="00A53EC8" w:rsidP="00A53EC8">
            <w:pPr>
              <w:pStyle w:val="TableParagraph"/>
              <w:spacing w:before="7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Beginning 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August 11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C8" w:rsidRDefault="00A53EC8" w:rsidP="00A53EC8">
            <w:pPr>
              <w:pStyle w:val="TableParagraph"/>
              <w:spacing w:line="226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No refund of additional tuition, </w:t>
            </w:r>
            <w:r w:rsidR="004E3908">
              <w:rPr>
                <w:rFonts w:ascii="Arial"/>
                <w:sz w:val="20"/>
              </w:rPr>
              <w:t>$100 Late drop f</w:t>
            </w:r>
            <w:r>
              <w:rPr>
                <w:rFonts w:ascii="Arial"/>
                <w:sz w:val="20"/>
              </w:rPr>
              <w:t>ee</w:t>
            </w:r>
          </w:p>
        </w:tc>
      </w:tr>
      <w:tr w:rsidR="00DD5087" w:rsidTr="00B011DE">
        <w:trPr>
          <w:trHeight w:hRule="exact" w:val="473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087" w:rsidRPr="00A53EC8" w:rsidRDefault="00A53EC8" w:rsidP="00B011DE">
            <w:pPr>
              <w:pStyle w:val="TableParagraph"/>
              <w:spacing w:before="60" w:line="228" w:lineRule="exact"/>
              <w:ind w:left="97" w:right="1028"/>
              <w:jc w:val="center"/>
              <w:rPr>
                <w:rFonts w:ascii="Arial"/>
                <w:sz w:val="20"/>
              </w:rPr>
            </w:pPr>
            <w:r w:rsidRPr="0026320F">
              <w:rPr>
                <w:rFonts w:ascii="Arial"/>
                <w:b/>
                <w:spacing w:val="-1"/>
                <w:sz w:val="20"/>
              </w:rPr>
              <w:t>Part-time</w:t>
            </w:r>
            <w:r w:rsidRPr="0026320F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26320F">
              <w:rPr>
                <w:rFonts w:ascii="Arial"/>
                <w:b/>
                <w:spacing w:val="-1"/>
                <w:sz w:val="20"/>
              </w:rPr>
              <w:t>students</w:t>
            </w:r>
            <w:r w:rsidRPr="0026320F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26320F">
              <w:rPr>
                <w:rFonts w:ascii="Arial"/>
                <w:b/>
                <w:sz w:val="20"/>
              </w:rPr>
              <w:t>changing</w:t>
            </w:r>
            <w:r w:rsidRPr="0026320F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26320F">
              <w:rPr>
                <w:rFonts w:ascii="Arial"/>
                <w:b/>
                <w:spacing w:val="-1"/>
                <w:sz w:val="20"/>
              </w:rPr>
              <w:t>to</w:t>
            </w:r>
            <w:r w:rsidRPr="0026320F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26320F">
              <w:rPr>
                <w:rFonts w:ascii="Arial"/>
                <w:b/>
                <w:sz w:val="20"/>
              </w:rPr>
              <w:t>full-time</w:t>
            </w:r>
            <w:r w:rsidRPr="0026320F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26320F">
              <w:rPr>
                <w:rFonts w:ascii="Arial"/>
                <w:b/>
                <w:spacing w:val="-1"/>
                <w:sz w:val="20"/>
              </w:rPr>
              <w:t>students</w:t>
            </w:r>
          </w:p>
        </w:tc>
      </w:tr>
      <w:tr w:rsidR="004E3908" w:rsidTr="00B011DE">
        <w:trPr>
          <w:trHeight w:hRule="exact" w:val="356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8" w:rsidRDefault="004E3908" w:rsidP="004E3908">
            <w:pPr>
              <w:pStyle w:val="TableParagraph"/>
              <w:spacing w:before="7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July 30 and before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8" w:rsidRDefault="004E3908" w:rsidP="004E3908">
            <w:pPr>
              <w:pStyle w:val="TableParagraph"/>
              <w:spacing w:before="60" w:line="228" w:lineRule="exact"/>
              <w:ind w:right="10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Additional tuition</w:t>
            </w:r>
          </w:p>
        </w:tc>
      </w:tr>
      <w:tr w:rsidR="004E3908" w:rsidTr="004D13B6">
        <w:trPr>
          <w:trHeight w:hRule="exact" w:val="374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8" w:rsidRDefault="004E3908" w:rsidP="004E3908">
            <w:pPr>
              <w:pStyle w:val="TableParagraph"/>
              <w:spacing w:before="4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July 31 </w:t>
            </w:r>
            <w:r>
              <w:rPr>
                <w:rFonts w:ascii="Arial"/>
                <w:spacing w:val="-1"/>
                <w:sz w:val="20"/>
              </w:rPr>
              <w:t>–</w:t>
            </w:r>
            <w:r>
              <w:rPr>
                <w:rFonts w:ascii="Arial"/>
                <w:spacing w:val="-1"/>
                <w:sz w:val="20"/>
              </w:rPr>
              <w:t xml:space="preserve"> August 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8" w:rsidRDefault="004E3908" w:rsidP="004E3908">
            <w:pPr>
              <w:pStyle w:val="TableParagraph"/>
              <w:spacing w:before="60" w:line="228" w:lineRule="exact"/>
              <w:ind w:right="8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Additional tuition, </w:t>
            </w:r>
            <w:r w:rsidRPr="00725335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$100 late add fee</w:t>
            </w:r>
          </w:p>
        </w:tc>
      </w:tr>
    </w:tbl>
    <w:p w:rsidR="00DD5087" w:rsidRDefault="00DD5087" w:rsidP="00DD50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5087" w:rsidRDefault="00DD5087" w:rsidP="00DD5087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6391"/>
      </w:tblGrid>
      <w:tr w:rsidR="00DD5087" w:rsidTr="00B011DE">
        <w:trPr>
          <w:trHeight w:hRule="exact" w:val="393"/>
        </w:trPr>
        <w:tc>
          <w:tcPr>
            <w:tcW w:w="10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DD5087" w:rsidRDefault="00DD5087" w:rsidP="00B011DE">
            <w:pPr>
              <w:pStyle w:val="TableParagraph"/>
              <w:spacing w:line="225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CLASS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CHANGE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SCHEDULE</w:t>
            </w:r>
          </w:p>
          <w:p w:rsidR="00DD5087" w:rsidRDefault="00DD5087" w:rsidP="00B011DE">
            <w:pPr>
              <w:pStyle w:val="TableParagraph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3EC8" w:rsidTr="00BC5E38">
        <w:trPr>
          <w:trHeight w:hRule="exact" w:val="406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EC8" w:rsidRDefault="00A53EC8" w:rsidP="00A53EC8">
            <w:pPr>
              <w:pStyle w:val="TableParagraph"/>
              <w:spacing w:before="7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July 30 and before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EC8" w:rsidRDefault="00A53EC8" w:rsidP="00A53EC8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</w:t>
            </w:r>
          </w:p>
        </w:tc>
      </w:tr>
      <w:tr w:rsidR="00A53EC8" w:rsidTr="00BC5E38">
        <w:trPr>
          <w:trHeight w:hRule="exact" w:val="36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EC8" w:rsidRDefault="00A53EC8" w:rsidP="00A53EC8">
            <w:pPr>
              <w:pStyle w:val="TableParagraph"/>
              <w:spacing w:before="4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July 31 </w:t>
            </w:r>
            <w:r>
              <w:rPr>
                <w:rFonts w:ascii="Arial"/>
                <w:spacing w:val="-1"/>
                <w:sz w:val="20"/>
              </w:rPr>
              <w:t>–</w:t>
            </w:r>
            <w:r>
              <w:rPr>
                <w:rFonts w:ascii="Arial"/>
                <w:spacing w:val="-1"/>
                <w:sz w:val="20"/>
              </w:rPr>
              <w:t xml:space="preserve"> August 10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EC8" w:rsidRDefault="00A53EC8" w:rsidP="00A53EC8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$100 late change fee</w:t>
            </w:r>
          </w:p>
        </w:tc>
      </w:tr>
      <w:tr w:rsidR="00DD5087" w:rsidTr="00B011DE">
        <w:trPr>
          <w:trHeight w:hRule="exact" w:val="36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087" w:rsidRDefault="00A53EC8" w:rsidP="0037454D">
            <w:pPr>
              <w:pStyle w:val="TableParagraph"/>
              <w:spacing w:line="226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4D13B6">
              <w:rPr>
                <w:rFonts w:ascii="Arial"/>
                <w:sz w:val="20"/>
              </w:rPr>
              <w:t xml:space="preserve">Beginning </w:t>
            </w:r>
            <w:r w:rsidR="004D13B6">
              <w:rPr>
                <w:rFonts w:ascii="Arial"/>
                <w:spacing w:val="-8"/>
                <w:sz w:val="20"/>
              </w:rPr>
              <w:t xml:space="preserve"> </w:t>
            </w:r>
            <w:r w:rsidR="00242E8E">
              <w:rPr>
                <w:rFonts w:ascii="Arial"/>
                <w:sz w:val="20"/>
              </w:rPr>
              <w:t>August 11</w:t>
            </w:r>
            <w:r w:rsidR="004D13B6">
              <w:rPr>
                <w:rFonts w:ascii="Arial"/>
                <w:sz w:val="20"/>
              </w:rPr>
              <w:t>, 2017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087" w:rsidRDefault="00DD5087" w:rsidP="00B011DE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changes</w:t>
            </w:r>
          </w:p>
        </w:tc>
      </w:tr>
    </w:tbl>
    <w:p w:rsidR="00DD5087" w:rsidRDefault="00DD5087" w:rsidP="00DD50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5087" w:rsidRDefault="00DD5087" w:rsidP="00DD50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D5087" w:rsidRDefault="00DD5087" w:rsidP="00DD5087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DD5087" w:rsidRDefault="00DD5087" w:rsidP="00DD5087">
      <w:pPr>
        <w:pStyle w:val="BodyText"/>
        <w:spacing w:before="74" w:line="292" w:lineRule="auto"/>
        <w:ind w:left="279" w:right="150"/>
      </w:pPr>
      <w:r>
        <w:rPr>
          <w:b/>
          <w:u w:val="thick" w:color="000000"/>
        </w:rPr>
        <w:t>IMPORTANT</w:t>
      </w:r>
      <w:r>
        <w:rPr>
          <w:b/>
        </w:rPr>
        <w:t>:</w:t>
      </w:r>
      <w:r>
        <w:rPr>
          <w:b/>
          <w:spacing w:val="4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F-1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t>withdraw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program or</w:t>
      </w:r>
      <w:r>
        <w:rPr>
          <w:spacing w:val="-5"/>
        </w:rPr>
        <w:t xml:space="preserve"> </w:t>
      </w:r>
      <w:r>
        <w:rPr>
          <w:spacing w:val="-1"/>
        </w:rPr>
        <w:t>drop</w:t>
      </w:r>
      <w:r>
        <w:rPr>
          <w:spacing w:val="-6"/>
        </w:rPr>
        <w:t xml:space="preserve"> </w:t>
      </w:r>
      <w:r>
        <w:rPr>
          <w:spacing w:val="-1"/>
        </w:rPr>
        <w:t>units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part-time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69"/>
          <w:w w:val="99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qualify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lose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6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rPr>
          <w:spacing w:val="-1"/>
        </w:rPr>
        <w:t>from UCSD</w:t>
      </w:r>
      <w:r>
        <w:rPr>
          <w:spacing w:val="-6"/>
        </w:rPr>
        <w:t xml:space="preserve"> </w:t>
      </w:r>
      <w:r>
        <w:rPr>
          <w:spacing w:val="-1"/>
        </w:rPr>
        <w:t>Extension.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96"/>
          <w:w w:val="99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rPr>
          <w:spacing w:val="-1"/>
        </w:rPr>
        <w:t>immigration</w:t>
      </w:r>
      <w:r>
        <w:rPr>
          <w:spacing w:val="-5"/>
        </w:rPr>
        <w:t xml:space="preserve"> </w:t>
      </w:r>
      <w:r>
        <w:rPr>
          <w:spacing w:val="-1"/>
        </w:rPr>
        <w:t>authorities,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Immigration</w:t>
      </w:r>
      <w:r>
        <w:rPr>
          <w:spacing w:val="-7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ISS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107"/>
          <w:w w:val="99"/>
        </w:rPr>
        <w:t xml:space="preserve"> </w:t>
      </w:r>
      <w:r>
        <w:rPr>
          <w:spacing w:val="-1"/>
        </w:rPr>
        <w:t>changing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program.</w:t>
      </w:r>
    </w:p>
    <w:p w:rsidR="00DD5087" w:rsidRDefault="00DD5087" w:rsidP="00DD5087">
      <w:pPr>
        <w:rPr>
          <w:rFonts w:ascii="Arial" w:eastAsia="Arial" w:hAnsi="Arial" w:cs="Arial"/>
          <w:sz w:val="20"/>
          <w:szCs w:val="20"/>
        </w:rPr>
      </w:pPr>
    </w:p>
    <w:p w:rsidR="00DD5087" w:rsidRDefault="00DD5087" w:rsidP="00DD5087">
      <w:pPr>
        <w:spacing w:before="10"/>
        <w:rPr>
          <w:rFonts w:ascii="Arial" w:eastAsia="Arial" w:hAnsi="Arial" w:cs="Arial"/>
          <w:sz w:val="24"/>
          <w:szCs w:val="24"/>
        </w:rPr>
      </w:pPr>
    </w:p>
    <w:p w:rsidR="00DD5087" w:rsidRDefault="00DD5087" w:rsidP="00DD5087">
      <w:pPr>
        <w:pStyle w:val="BodyText"/>
        <w:spacing w:before="0"/>
        <w:ind w:left="100"/>
      </w:pPr>
      <w:r>
        <w:t>*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note: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change.</w:t>
      </w:r>
      <w:r>
        <w:rPr>
          <w:spacing w:val="4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inquire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withdrawal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charges.</w:t>
      </w:r>
    </w:p>
    <w:p w:rsidR="00752162" w:rsidRDefault="00752162"/>
    <w:sectPr w:rsidR="00752162" w:rsidSect="00DD5087">
      <w:pgSz w:w="12240" w:h="15840"/>
      <w:pgMar w:top="680" w:right="7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7"/>
    <w:rsid w:val="00070E4C"/>
    <w:rsid w:val="001A443E"/>
    <w:rsid w:val="00242E8E"/>
    <w:rsid w:val="0037454D"/>
    <w:rsid w:val="00415222"/>
    <w:rsid w:val="004D13B6"/>
    <w:rsid w:val="004E3908"/>
    <w:rsid w:val="00654A07"/>
    <w:rsid w:val="00752162"/>
    <w:rsid w:val="007E2BAD"/>
    <w:rsid w:val="00891A76"/>
    <w:rsid w:val="00A53EC8"/>
    <w:rsid w:val="00AD5175"/>
    <w:rsid w:val="00B55C3B"/>
    <w:rsid w:val="00B8347A"/>
    <w:rsid w:val="00B961FC"/>
    <w:rsid w:val="00CA5A4F"/>
    <w:rsid w:val="00D74498"/>
    <w:rsid w:val="00DD5087"/>
    <w:rsid w:val="00E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5B9C7-C762-46E8-BAEE-BD24B90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08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D5087"/>
    <w:pPr>
      <w:ind w:left="28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5087"/>
    <w:rPr>
      <w:rFonts w:ascii="Arial" w:eastAsia="Arial" w:hAnsi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DD5087"/>
    <w:pPr>
      <w:spacing w:before="3"/>
      <w:ind w:left="28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087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D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s-program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Extension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Schuck, Megan</dc:creator>
  <cp:lastModifiedBy>Guzman Rose, Gwendolyne</cp:lastModifiedBy>
  <cp:revision>2</cp:revision>
  <cp:lastPrinted>2017-03-14T21:18:00Z</cp:lastPrinted>
  <dcterms:created xsi:type="dcterms:W3CDTF">2018-04-25T21:32:00Z</dcterms:created>
  <dcterms:modified xsi:type="dcterms:W3CDTF">2018-04-25T21:32:00Z</dcterms:modified>
</cp:coreProperties>
</file>