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274BBDE2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or </w:t>
      </w:r>
      <w:r w:rsidR="00337D2A">
        <w:rPr>
          <w:rFonts w:ascii="Times New Roman" w:hAnsi="Times New Roman" w:hint="eastAsia"/>
          <w:color w:val="FF0000"/>
          <w:kern w:val="0"/>
          <w:sz w:val="32"/>
          <w:szCs w:val="32"/>
        </w:rPr>
        <w:t>Tenure-Track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337D2A">
        <w:rPr>
          <w:rFonts w:ascii="Times New Roman" w:hAnsi="Times New Roman" w:hint="eastAsia"/>
          <w:color w:val="FF0000"/>
          <w:kern w:val="0"/>
          <w:sz w:val="32"/>
          <w:szCs w:val="32"/>
        </w:rPr>
        <w:t>Macroeconomics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1A19C39D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>Name</w:t>
      </w:r>
      <w:r w:rsidR="000857C0">
        <w:rPr>
          <w:rFonts w:ascii="Times New Roman" w:eastAsia="ＭＳ Ｐゴシック" w:hAnsi="Times New Roman"/>
          <w:sz w:val="20"/>
          <w:szCs w:val="20"/>
        </w:rPr>
        <w:t>: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223307C1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="000857C0">
        <w:rPr>
          <w:rFonts w:ascii="Times New Roman" w:eastAsia="ＭＳ Ｐゴシック" w:hAnsi="Times New Roman"/>
          <w:sz w:val="20"/>
          <w:szCs w:val="20"/>
        </w:rPr>
        <w:t>: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10F88544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="000857C0">
        <w:rPr>
          <w:rFonts w:ascii="Times New Roman" w:eastAsia="ＭＳ Ｐゴシック" w:hAnsi="Times New Roman"/>
          <w:sz w:val="20"/>
          <w:szCs w:val="20"/>
        </w:rPr>
        <w:t>: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4CC81A32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="000857C0">
        <w:rPr>
          <w:rFonts w:ascii="Times New Roman" w:eastAsia="ＭＳ Ｐゴシック" w:hAnsi="Times New Roman"/>
          <w:sz w:val="20"/>
          <w:szCs w:val="20"/>
        </w:rPr>
        <w:t>: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324E9B14" w:rsidR="00544126" w:rsidRPr="00725D90" w:rsidRDefault="0098122B" w:rsidP="00544126">
      <w:pPr>
        <w:rPr>
          <w:rFonts w:ascii="Times New Roman" w:eastAsia="ＭＳ Ｐゴシック" w:hAnsi="Times New Roman"/>
          <w:b/>
          <w:smallCaps/>
          <w:sz w:val="24"/>
          <w:szCs w:val="24"/>
        </w:rPr>
      </w:pPr>
      <w:r w:rsidRPr="00725D90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Teaching abilit</w:t>
      </w:r>
      <w:r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ies</w:t>
      </w:r>
    </w:p>
    <w:p w14:paraId="422C3AA5" w14:textId="7A7E4C09" w:rsidR="00F34AA3" w:rsidRPr="0099678A" w:rsidRDefault="0098122B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>List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F34635">
        <w:rPr>
          <w:rFonts w:ascii="Times New Roman" w:eastAsia="ＭＳ Ｐゴシック" w:hAnsi="Times New Roman"/>
          <w:kern w:val="0"/>
          <w:sz w:val="20"/>
          <w:szCs w:val="20"/>
        </w:rPr>
        <w:t xml:space="preserve">some </w:t>
      </w:r>
      <w:r w:rsidR="000C0C42"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courses </w:t>
      </w: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that </w:t>
      </w:r>
      <w:r w:rsidR="000C0C42"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you </w:t>
      </w:r>
      <w:r>
        <w:rPr>
          <w:rFonts w:ascii="Times New Roman" w:eastAsia="ＭＳ Ｐゴシック" w:hAnsi="Times New Roman"/>
          <w:kern w:val="0"/>
          <w:sz w:val="20"/>
          <w:szCs w:val="20"/>
        </w:rPr>
        <w:t>can</w:t>
      </w:r>
      <w:r w:rsidR="000C0C42" w:rsidRPr="0099678A">
        <w:rPr>
          <w:rFonts w:ascii="Times New Roman" w:eastAsia="ＭＳ Ｐゴシック" w:hAnsi="Times New Roman"/>
          <w:kern w:val="0"/>
          <w:sz w:val="20"/>
          <w:szCs w:val="20"/>
        </w:rPr>
        <w:t xml:space="preserve">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5A37E5E3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98122B" w:rsidRPr="00725D90">
        <w:rPr>
          <w:rFonts w:ascii="Times New Roman" w:eastAsia="ＭＳ Ｐゴシック" w:hAnsi="Times New Roman"/>
          <w:b/>
          <w:smallCaps/>
          <w:sz w:val="21"/>
          <w:szCs w:val="21"/>
        </w:rPr>
        <w:t xml:space="preserve">a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337D2A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4820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100BCEAF" w:rsidR="002176EC" w:rsidRPr="008918FF" w:rsidRDefault="0098122B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Mark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F73F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="004F73F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our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F73F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="004F73F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="004F73F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337D2A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725D9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04944FAB" w:rsidR="002176EC" w:rsidRPr="008918FF" w:rsidRDefault="00725D90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337D2A" w14:paraId="0CE68312" w14:textId="77777777" w:rsidTr="00337D2A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1F199221" w:rsidR="002176EC" w:rsidRPr="008918FF" w:rsidRDefault="00725D90" w:rsidP="00614EF5">
            <w:pPr>
              <w:widowControl/>
              <w:ind w:left="300" w:hangingChars="150" w:hanging="3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</w:t>
            </w:r>
            <w:r w:rsidR="0098122B">
              <w:rPr>
                <w:rFonts w:ascii="Times New Roman" w:eastAsia="ＭＳ Ｐゴシック" w:hAnsi="Times New Roman"/>
                <w:sz w:val="20"/>
                <w:szCs w:val="20"/>
              </w:rPr>
              <w:t>by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  <w:r w:rsidR="00337D2A">
              <w:rPr>
                <w:rFonts w:ascii="Times New Roman" w:eastAsia="ＭＳ Ｐゴシック" w:hAnsi="Times New Roman" w:hint="eastAsia"/>
                <w:sz w:val="20"/>
                <w:szCs w:val="20"/>
              </w:rPr>
              <w:t>AEA (</w:t>
            </w:r>
            <w:r w:rsidR="00337D2A" w:rsidRPr="00337D2A">
              <w:rPr>
                <w:rFonts w:ascii="Times New Roman" w:eastAsia="ＭＳ Ｐゴシック" w:hAnsi="Times New Roman"/>
                <w:sz w:val="20"/>
                <w:szCs w:val="20"/>
              </w:rPr>
              <w:t>American Economic Association</w:t>
            </w:r>
            <w:r w:rsidR="00337D2A">
              <w:rPr>
                <w:rFonts w:ascii="Times New Roman" w:eastAsia="ＭＳ Ｐゴシック" w:hAnsi="Times New Roman" w:hint="eastAsia"/>
                <w:sz w:val="20"/>
                <w:szCs w:val="20"/>
              </w:rPr>
              <w:t>)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AC3745A" w:rsidR="002176EC" w:rsidRPr="00734D69" w:rsidRDefault="00725D90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337D2A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</w:t>
            </w:r>
            <w:r w:rsidR="00337D2A">
              <w:rPr>
                <w:rFonts w:ascii="Times New Roman" w:eastAsia="ＭＳ Ｐゴシック" w:hAnsi="Times New Roman" w:hint="eastAsia"/>
                <w:sz w:val="20"/>
                <w:szCs w:val="20"/>
              </w:rPr>
              <w:t>EMJ (</w:t>
            </w:r>
            <w:r w:rsidR="00337D2A" w:rsidRPr="00337D2A">
              <w:rPr>
                <w:rFonts w:ascii="Times New Roman" w:eastAsia="ＭＳ Ｐゴシック" w:hAnsi="Times New Roman"/>
                <w:sz w:val="20"/>
                <w:szCs w:val="20"/>
              </w:rPr>
              <w:t>Econ Job Market</w:t>
            </w:r>
            <w:r w:rsidR="00337D2A">
              <w:rPr>
                <w:rFonts w:ascii="Times New Roman" w:eastAsia="ＭＳ Ｐゴシック" w:hAnsi="Times New Roman" w:hint="eastAsia"/>
                <w:sz w:val="20"/>
                <w:szCs w:val="20"/>
              </w:rPr>
              <w:t>)</w:t>
            </w:r>
          </w:p>
        </w:tc>
      </w:tr>
      <w:tr w:rsidR="00337D2A" w:rsidRPr="008918FF" w14:paraId="505DB392" w14:textId="77777777" w:rsidTr="00337D2A">
        <w:trPr>
          <w:trHeight w:val="270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1ACB" w14:textId="7267A306" w:rsidR="00337D2A" w:rsidRDefault="00725D90" w:rsidP="00614EF5">
            <w:pPr>
              <w:widowControl/>
              <w:ind w:left="300" w:hangingChars="150" w:hanging="3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51962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7D2A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37D2A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 w:rsidR="00337D2A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337D2A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598A5" w14:textId="77777777" w:rsidR="00337D2A" w:rsidRDefault="00337D2A" w:rsidP="00734D69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C358" w14:textId="77777777" w:rsidR="00B46D66" w:rsidRDefault="00B46D66" w:rsidP="00202397">
      <w:r>
        <w:separator/>
      </w:r>
    </w:p>
  </w:endnote>
  <w:endnote w:type="continuationSeparator" w:id="0">
    <w:p w14:paraId="7CB19975" w14:textId="77777777" w:rsidR="00B46D66" w:rsidRDefault="00B46D66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B593" w14:textId="77777777" w:rsidR="00B46D66" w:rsidRDefault="00B46D66" w:rsidP="00202397">
      <w:r>
        <w:separator/>
      </w:r>
    </w:p>
  </w:footnote>
  <w:footnote w:type="continuationSeparator" w:id="0">
    <w:p w14:paraId="51E8029C" w14:textId="77777777" w:rsidR="00B46D66" w:rsidRDefault="00B46D66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857C0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37D2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1341"/>
    <w:rsid w:val="00443DF6"/>
    <w:rsid w:val="0045400A"/>
    <w:rsid w:val="00454920"/>
    <w:rsid w:val="00457F50"/>
    <w:rsid w:val="00457FC3"/>
    <w:rsid w:val="004626FA"/>
    <w:rsid w:val="00470883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14EF5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25D90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8122B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46D66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ED5F5B"/>
    <w:rsid w:val="00F1269A"/>
    <w:rsid w:val="00F2032F"/>
    <w:rsid w:val="00F34635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  <w:style w:type="paragraph" w:styleId="affd">
    <w:name w:val="Revision"/>
    <w:hidden/>
    <w:uiPriority w:val="99"/>
    <w:semiHidden/>
    <w:rsid w:val="0098122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2024-11-07T02:58:00Z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