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54FFF054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302B5C" w:rsidRPr="00302B5C">
        <w:rPr>
          <w:rFonts w:ascii="Times New Roman" w:hAnsi="Times New Roman"/>
          <w:color w:val="FF0000"/>
          <w:kern w:val="0"/>
          <w:sz w:val="20"/>
          <w:szCs w:val="20"/>
        </w:rPr>
        <w:t>Statistics/Econometrics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0E2E4D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0E2E4D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45DB6D30" w:rsidR="002176EC" w:rsidRPr="008918FF" w:rsidRDefault="000E2E4D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 xml:space="preserve">American 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>Economic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 xml:space="preserve">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0E2E4D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7aeb691c4602a1a337239ca62c25384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9151d00d2f164326bc7c1727405483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B3A3FEEC-408E-45D0-8606-B46039925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2023-04-20T10:05:00Z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