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6A3B3" w14:textId="77777777" w:rsidR="005B3ECC" w:rsidRPr="00053540" w:rsidRDefault="005B3ECC" w:rsidP="005B3ECC">
      <w:pPr>
        <w:jc w:val="center"/>
      </w:pPr>
      <w:bookmarkStart w:id="0" w:name="_Hlk121391693"/>
      <w:r w:rsidRPr="00354E9A">
        <w:rPr>
          <w:rFonts w:ascii="メイリオ" w:eastAsia="メイリオ" w:hAnsi="メイリオ"/>
          <w:sz w:val="28"/>
          <w:szCs w:val="32"/>
        </w:rPr>
        <w:t>Consultation Form on SPSE Study Abroad Programs</w:t>
      </w:r>
      <w:bookmarkEnd w:id="0"/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7796"/>
      </w:tblGrid>
      <w:tr w:rsidR="005B3ECC" w14:paraId="36E61516" w14:textId="77777777" w:rsidTr="00972DB7">
        <w:trPr>
          <w:trHeight w:val="4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0583" w14:textId="77777777" w:rsidR="005B3ECC" w:rsidRDefault="005B3ECC" w:rsidP="00972DB7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Date（</w:t>
            </w:r>
            <w:r>
              <w:rPr>
                <w:rFonts w:ascii="メイリオ" w:eastAsia="メイリオ" w:hAnsi="メイリオ" w:cs="メイリオ"/>
              </w:rPr>
              <w:t>YYYY/MM/DD）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3340" w14:textId="77777777" w:rsidR="005B3ECC" w:rsidRDefault="005B3ECC" w:rsidP="00972DB7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5B3ECC" w14:paraId="7A5C1E4C" w14:textId="77777777" w:rsidTr="00972DB7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CA21" w14:textId="77777777" w:rsidR="005B3ECC" w:rsidRDefault="005B3ECC" w:rsidP="00972DB7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N</w:t>
            </w:r>
            <w:r>
              <w:rPr>
                <w:rFonts w:ascii="メイリオ" w:eastAsia="メイリオ" w:hAnsi="メイリオ" w:cs="メイリオ"/>
              </w:rPr>
              <w:t>ame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255B" w14:textId="77777777" w:rsidR="005B3ECC" w:rsidRDefault="005B3ECC" w:rsidP="00972DB7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5B3ECC" w14:paraId="29423DD8" w14:textId="77777777" w:rsidTr="00972DB7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4EC2" w14:textId="77777777" w:rsidR="005B3ECC" w:rsidRDefault="005B3ECC" w:rsidP="00972DB7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S</w:t>
            </w:r>
            <w:r>
              <w:rPr>
                <w:rFonts w:ascii="メイリオ" w:eastAsia="メイリオ" w:hAnsi="メイリオ" w:cs="メイリオ"/>
              </w:rPr>
              <w:t>tudent ID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39C7" w14:textId="77777777" w:rsidR="005B3ECC" w:rsidRDefault="005B3ECC" w:rsidP="00972DB7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1A</w:t>
            </w:r>
          </w:p>
        </w:tc>
      </w:tr>
      <w:tr w:rsidR="005B3ECC" w14:paraId="15FA21EA" w14:textId="77777777" w:rsidTr="00972DB7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43EF" w14:textId="77777777" w:rsidR="005B3ECC" w:rsidRDefault="005B3ECC" w:rsidP="00972DB7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G</w:t>
            </w:r>
            <w:r>
              <w:rPr>
                <w:rFonts w:ascii="メイリオ" w:eastAsia="メイリオ" w:hAnsi="メイリオ" w:cs="メイリオ"/>
              </w:rPr>
              <w:t>rade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1810" w14:textId="77777777" w:rsidR="005B3ECC" w:rsidRDefault="005B3ECC" w:rsidP="00972DB7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</w:rPr>
              <w:t xml:space="preserve">　　　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y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ear</w:t>
            </w:r>
          </w:p>
        </w:tc>
      </w:tr>
      <w:tr w:rsidR="005B3ECC" w14:paraId="32127B5B" w14:textId="77777777" w:rsidTr="00972DB7">
        <w:trPr>
          <w:trHeight w:val="8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CA7A" w14:textId="77777777" w:rsidR="005B3ECC" w:rsidRDefault="005B3ECC" w:rsidP="00972DB7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</w:rPr>
            </w:pPr>
            <w:r w:rsidRPr="00053540">
              <w:rPr>
                <w:rFonts w:ascii="Meiryo UI" w:eastAsia="Meiryo UI" w:hAnsi="Meiryo UI" w:cs="Meiryo UI"/>
                <w:color w:val="333333"/>
              </w:rPr>
              <w:t>Current situation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7434" w14:textId="77777777" w:rsidR="005B3ECC" w:rsidRPr="00053540" w:rsidRDefault="005B3ECC" w:rsidP="00972DB7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/>
                </w:rPr>
                <w:id w:val="17517826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53540">
              <w:rPr>
                <w:rFonts w:ascii="メイリオ" w:eastAsia="メイリオ" w:hAnsi="メイリオ"/>
              </w:rPr>
              <w:t>Currently considering study abroad</w:t>
            </w:r>
          </w:p>
          <w:p w14:paraId="3295A61D" w14:textId="77777777" w:rsidR="005B3ECC" w:rsidRPr="00053540" w:rsidRDefault="005B3ECC" w:rsidP="00972DB7">
            <w:pPr>
              <w:adjustRightInd w:val="0"/>
              <w:snapToGrid w:val="0"/>
              <w:ind w:left="210" w:hangingChars="100" w:hanging="210"/>
              <w:jc w:val="left"/>
              <w:rPr>
                <w:rFonts w:ascii="メイリオ" w:eastAsia="メイリオ" w:hAnsi="メイリオ"/>
                <w:color w:val="BFBFBF" w:themeColor="background1" w:themeShade="BF"/>
              </w:rPr>
            </w:pPr>
            <w:sdt>
              <w:sdtPr>
                <w:rPr>
                  <w:rFonts w:ascii="メイリオ" w:eastAsia="メイリオ" w:hAnsi="メイリオ"/>
                </w:rPr>
                <w:id w:val="90980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53540">
              <w:rPr>
                <w:rFonts w:ascii="メイリオ" w:eastAsia="メイリオ" w:hAnsi="メイリオ"/>
              </w:rPr>
              <w:t>Internal selection application completed / Candidate for study abroad</w:t>
            </w:r>
            <w:r>
              <w:rPr>
                <w:rFonts w:ascii="メイリオ" w:eastAsia="メイリオ" w:hAnsi="メイリオ"/>
              </w:rPr>
              <w:t xml:space="preserve"> programs</w:t>
            </w:r>
            <w:r w:rsidRPr="00053540">
              <w:rPr>
                <w:rFonts w:ascii="メイリオ" w:eastAsia="メイリオ" w:hAnsi="メイリオ"/>
              </w:rPr>
              <w:t xml:space="preserve"> (internal selection completed)</w:t>
            </w:r>
          </w:p>
        </w:tc>
      </w:tr>
      <w:tr w:rsidR="005B3ECC" w14:paraId="5757A61B" w14:textId="77777777" w:rsidTr="00972DB7">
        <w:trPr>
          <w:trHeight w:val="408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1D37" w14:textId="77777777" w:rsidR="005B3ECC" w:rsidRDefault="005B3ECC" w:rsidP="00972DB7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</w:rPr>
            </w:pPr>
            <w:r w:rsidRPr="002231E7">
              <w:rPr>
                <w:rFonts w:ascii="メイリオ" w:eastAsia="メイリオ" w:hAnsi="メイリオ" w:cs="メイリオ"/>
              </w:rPr>
              <w:t xml:space="preserve">Type of the program that you are </w:t>
            </w:r>
            <w:proofErr w:type="gramStart"/>
            <w:r w:rsidRPr="002231E7">
              <w:rPr>
                <w:rFonts w:ascii="メイリオ" w:eastAsia="メイリオ" w:hAnsi="メイリオ" w:cs="メイリオ"/>
              </w:rPr>
              <w:t>considering</w:t>
            </w:r>
            <w:proofErr w:type="gramEnd"/>
            <w:r w:rsidRPr="002231E7">
              <w:rPr>
                <w:rFonts w:ascii="メイリオ" w:eastAsia="メイリオ" w:hAnsi="メイリオ" w:cs="メイリオ"/>
              </w:rPr>
              <w:t xml:space="preserve"> or you have applied for or you have passed</w:t>
            </w:r>
            <w:r>
              <w:rPr>
                <w:rFonts w:ascii="メイリオ" w:eastAsia="メイリオ" w:hAnsi="メイリオ" w:cs="メイリオ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8194" w14:textId="77777777" w:rsidR="005B3ECC" w:rsidRDefault="005B3ECC" w:rsidP="00972DB7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/>
                </w:rPr>
                <w:id w:val="1965314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Pr="00053540">
              <w:rPr>
                <w:rFonts w:ascii="メイリオ" w:eastAsia="メイリオ" w:hAnsi="メイリオ" w:cs="メイリオ"/>
              </w:rPr>
              <w:t>Study abroad programs provided by the CIE</w:t>
            </w:r>
          </w:p>
          <w:p w14:paraId="36FBBFE4" w14:textId="77777777" w:rsidR="005B3ECC" w:rsidRDefault="005B3ECC" w:rsidP="00972DB7">
            <w:pPr>
              <w:adjustRightInd w:val="0"/>
              <w:snapToGrid w:val="0"/>
              <w:ind w:firstLineChars="200" w:firstLine="420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/>
                </w:rPr>
                <w:id w:val="160368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/>
              </w:rPr>
              <w:t>Double Degree Programs (DD)</w:t>
            </w:r>
          </w:p>
          <w:p w14:paraId="72FD5F59" w14:textId="77777777" w:rsidR="005B3ECC" w:rsidRDefault="005B3ECC" w:rsidP="00972DB7">
            <w:pPr>
              <w:adjustRightInd w:val="0"/>
              <w:snapToGrid w:val="0"/>
              <w:ind w:firstLineChars="200" w:firstLine="420"/>
              <w:rPr>
                <w:rFonts w:ascii="メイリオ" w:eastAsia="メイリオ" w:hAnsi="メイリオ" w:cs="メイリオ"/>
                <w:color w:val="A6A6A6"/>
              </w:rPr>
            </w:pPr>
            <w:sdt>
              <w:sdtPr>
                <w:rPr>
                  <w:rFonts w:ascii="メイリオ" w:eastAsia="メイリオ" w:hAnsi="メイリオ" w:cs="メイリオ"/>
                </w:rPr>
                <w:id w:val="-711267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/>
              </w:rPr>
              <w:t>Exchange Degree Programs (EX)</w:t>
            </w:r>
          </w:p>
          <w:p w14:paraId="7D3FCB25" w14:textId="77777777" w:rsidR="005B3ECC" w:rsidRDefault="005B3ECC" w:rsidP="00972DB7">
            <w:pPr>
              <w:adjustRightInd w:val="0"/>
              <w:snapToGrid w:val="0"/>
              <w:ind w:leftChars="200" w:left="420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/>
                </w:rPr>
                <w:id w:val="358098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/>
              </w:rPr>
              <w:t>Customized Study Programs (CS)</w:t>
            </w:r>
            <w:r>
              <w:rPr>
                <w:rFonts w:ascii="メイリオ" w:eastAsia="メイリオ" w:hAnsi="メイリオ" w:cs="メイリオ"/>
              </w:rPr>
              <w:br/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870959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</w:rPr>
              <w:t>S</w:t>
            </w:r>
            <w:r>
              <w:rPr>
                <w:rFonts w:ascii="メイリオ" w:eastAsia="メイリオ" w:hAnsi="メイリオ" w:cs="メイリオ"/>
              </w:rPr>
              <w:t>hort-term Programs (summer/spring etc.)</w:t>
            </w:r>
          </w:p>
          <w:p w14:paraId="1361475A" w14:textId="77777777" w:rsidR="005B3ECC" w:rsidRDefault="005B3ECC" w:rsidP="00972DB7">
            <w:pPr>
              <w:adjustRightInd w:val="0"/>
              <w:snapToGrid w:val="0"/>
              <w:ind w:left="420" w:hangingChars="200" w:hanging="420"/>
              <w:rPr>
                <w:rFonts w:ascii="ＭＳ ゴシック" w:eastAsia="ＭＳ ゴシック" w:hAnsi="ＭＳ ゴシック" w:cs="ＭＳ ゴシック"/>
              </w:rPr>
            </w:pPr>
            <w:sdt>
              <w:sdtPr>
                <w:rPr>
                  <w:rFonts w:ascii="メイリオ" w:eastAsia="メイリオ" w:hAnsi="メイリオ" w:cs="メイリオ"/>
                </w:rPr>
                <w:id w:val="11265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Pr="00053540">
              <w:rPr>
                <w:rFonts w:ascii="メイリオ" w:eastAsia="メイリオ" w:hAnsi="メイリオ" w:cs="メイリオ"/>
              </w:rPr>
              <w:t>Study abroad programs provided by the SPSE</w:t>
            </w:r>
            <w:r>
              <w:rPr>
                <w:rFonts w:ascii="メイリオ" w:eastAsia="メイリオ" w:hAnsi="メイリオ" w:cs="メイリオ"/>
              </w:rPr>
              <w:br/>
            </w:r>
            <w:sdt>
              <w:sdtPr>
                <w:rPr>
                  <w:rFonts w:ascii="メイリオ" w:eastAsia="メイリオ" w:hAnsi="メイリオ" w:cs="メイリオ"/>
                </w:rPr>
                <w:id w:val="-2005499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/>
              </w:rPr>
              <w:t>Double Degree Programs (DD)</w:t>
            </w:r>
            <w:r>
              <w:rPr>
                <w:rFonts w:ascii="メイリオ" w:eastAsia="メイリオ" w:hAnsi="メイリオ" w:cs="メイリオ"/>
              </w:rPr>
              <w:br/>
            </w:r>
            <w:sdt>
              <w:sdtPr>
                <w:rPr>
                  <w:rFonts w:ascii="メイリオ" w:eastAsia="メイリオ" w:hAnsi="メイリオ" w:cs="メイリオ"/>
                </w:rPr>
                <w:id w:val="1792465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/>
              </w:rPr>
              <w:t>Exchange Degree Programs (EX)</w:t>
            </w:r>
            <w:r>
              <w:rPr>
                <w:rFonts w:ascii="メイリオ" w:eastAsia="メイリオ" w:hAnsi="メイリオ" w:cs="メイリオ"/>
              </w:rPr>
              <w:br/>
            </w:r>
            <w:sdt>
              <w:sdtPr>
                <w:rPr>
                  <w:rFonts w:ascii="メイリオ" w:eastAsia="メイリオ" w:hAnsi="メイリオ" w:cs="メイリオ"/>
                </w:rPr>
                <w:id w:val="742458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/>
              </w:rPr>
              <w:t>Consecutive Degree Program (CD)</w:t>
            </w: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  <w:p w14:paraId="15FAF362" w14:textId="77777777" w:rsidR="005B3ECC" w:rsidRPr="0015659D" w:rsidRDefault="005B3ECC" w:rsidP="00972DB7">
            <w:pPr>
              <w:adjustRightInd w:val="0"/>
              <w:snapToGrid w:val="0"/>
              <w:ind w:left="210" w:hangingChars="100" w:hanging="210"/>
              <w:rPr>
                <w:rFonts w:ascii="ＭＳ ゴシック" w:eastAsia="ＭＳ ゴシック" w:hAnsi="ＭＳ ゴシック" w:cs="ＭＳ ゴシック"/>
              </w:rPr>
            </w:pPr>
            <w:sdt>
              <w:sdtPr>
                <w:rPr>
                  <w:rFonts w:ascii="メイリオ" w:eastAsia="メイリオ" w:hAnsi="メイリオ" w:cs="メイリオ"/>
                </w:rPr>
                <w:id w:val="9725715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Pr="00053540">
              <w:rPr>
                <w:rFonts w:ascii="メイリオ" w:eastAsia="メイリオ" w:hAnsi="メイリオ" w:cs="メイリオ"/>
              </w:rPr>
              <w:t>Privately financed study abroad</w:t>
            </w:r>
            <w:r>
              <w:rPr>
                <w:rFonts w:ascii="メイリオ" w:eastAsia="メイリオ" w:hAnsi="メイリオ" w:cs="メイリオ"/>
              </w:rPr>
              <w:t xml:space="preserve"> </w:t>
            </w:r>
          </w:p>
        </w:tc>
      </w:tr>
      <w:tr w:rsidR="005B3ECC" w14:paraId="7772933E" w14:textId="77777777" w:rsidTr="00972DB7">
        <w:trPr>
          <w:trHeight w:val="567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39CA" w14:textId="77777777" w:rsidR="005B3ECC" w:rsidRDefault="005B3ECC" w:rsidP="00972DB7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</w:rPr>
            </w:pPr>
            <w:r w:rsidRPr="002231E7">
              <w:rPr>
                <w:rFonts w:ascii="メイリオ" w:eastAsia="メイリオ" w:hAnsi="メイリオ" w:cs="メイリオ"/>
              </w:rPr>
              <w:t>Duration of studying abroad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EE60" w14:textId="77777777" w:rsidR="005B3ECC" w:rsidRDefault="005B3ECC" w:rsidP="00972DB7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991447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</w:rPr>
              <w:t>S</w:t>
            </w:r>
            <w:r>
              <w:rPr>
                <w:rFonts w:ascii="メイリオ" w:eastAsia="メイリオ" w:hAnsi="メイリオ" w:cs="メイリオ"/>
              </w:rPr>
              <w:t>hort-term Programs (summer/spring)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461730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/>
              </w:rPr>
              <w:t>One semester</w:t>
            </w:r>
            <w:r>
              <w:rPr>
                <w:rFonts w:ascii="メイリオ" w:eastAsia="メイリオ" w:hAnsi="メイリオ" w:cs="メイリオ"/>
              </w:rPr>
              <w:br/>
            </w:r>
            <w:sdt>
              <w:sdtPr>
                <w:rPr>
                  <w:rFonts w:ascii="メイリオ" w:eastAsia="メイリオ" w:hAnsi="メイリオ" w:cs="メイリオ"/>
                </w:rPr>
                <w:id w:val="-1129693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/>
              </w:rPr>
              <w:t>One year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15639845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/>
              </w:rPr>
              <w:t>Under consideration</w:t>
            </w:r>
          </w:p>
        </w:tc>
      </w:tr>
      <w:tr w:rsidR="005B3ECC" w14:paraId="21EB5F5F" w14:textId="77777777" w:rsidTr="00972DB7">
        <w:trPr>
          <w:trHeight w:val="56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9E79" w14:textId="77777777" w:rsidR="005B3ECC" w:rsidRDefault="005B3ECC" w:rsidP="00972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3FA1" w14:textId="77777777" w:rsidR="005B3ECC" w:rsidRDefault="005B3ECC" w:rsidP="00972DB7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 xml:space="preserve">　</w:t>
            </w:r>
          </w:p>
          <w:p w14:paraId="3EB0DBC1" w14:textId="77777777" w:rsidR="005B3ECC" w:rsidRDefault="005B3ECC" w:rsidP="00972DB7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  <w:r>
              <w:rPr>
                <w:rFonts w:ascii="メイリオ" w:eastAsia="メイリオ" w:hAnsi="メイリオ" w:cs="メイリオ"/>
              </w:rPr>
              <w:t xml:space="preserve"> </w:t>
            </w:r>
            <w:r w:rsidRPr="002231E7">
              <w:rPr>
                <w:rFonts w:ascii="メイリオ" w:eastAsia="メイリオ" w:hAnsi="メイリオ" w:cs="メイリオ"/>
                <w:color w:val="BFBFBF" w:themeColor="background1" w:themeShade="BF"/>
              </w:rPr>
              <w:t xml:space="preserve">YYYY/MM </w:t>
            </w:r>
          </w:p>
        </w:tc>
      </w:tr>
      <w:tr w:rsidR="005B3ECC" w14:paraId="19B0108E" w14:textId="77777777" w:rsidTr="00972DB7">
        <w:trPr>
          <w:trHeight w:val="3199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14:paraId="5DB67456" w14:textId="77777777" w:rsidR="005B3ECC" w:rsidRDefault="005B3ECC" w:rsidP="00972DB7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</w:rPr>
            </w:pPr>
            <w:r w:rsidRPr="002231E7">
              <w:rPr>
                <w:rFonts w:ascii="メイリオ" w:eastAsia="メイリオ" w:hAnsi="メイリオ" w:cs="メイリオ"/>
              </w:rPr>
              <w:t>Inquiry as detailed as possible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3B99E341" w14:textId="77777777" w:rsidR="005B3ECC" w:rsidRPr="00D360DE" w:rsidRDefault="005B3ECC" w:rsidP="00972DB7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5B3ECC" w14:paraId="10F855BC" w14:textId="77777777" w:rsidTr="00972DB7">
        <w:trPr>
          <w:trHeight w:val="567"/>
        </w:trPr>
        <w:tc>
          <w:tcPr>
            <w:tcW w:w="2689" w:type="dxa"/>
            <w:vAlign w:val="center"/>
          </w:tcPr>
          <w:p w14:paraId="1277C632" w14:textId="77777777" w:rsidR="005B3ECC" w:rsidRDefault="005B3ECC" w:rsidP="00972DB7">
            <w:pPr>
              <w:adjustRightInd w:val="0"/>
              <w:snapToGrid w:val="0"/>
              <w:spacing w:line="276" w:lineRule="auto"/>
              <w:jc w:val="left"/>
              <w:rPr>
                <w:rFonts w:ascii="メイリオ" w:eastAsia="メイリオ" w:hAnsi="メイリオ" w:cs="メイリオ"/>
              </w:rPr>
            </w:pPr>
            <w:r w:rsidRPr="00316E2C">
              <w:rPr>
                <w:rFonts w:ascii="メイリオ" w:eastAsia="メイリオ" w:hAnsi="メイリオ" w:cs="メイリオ"/>
                <w:sz w:val="20"/>
                <w:szCs w:val="21"/>
              </w:rPr>
              <w:t>Available dates and time（</w:t>
            </w:r>
            <w:r w:rsidRPr="00316E2C">
              <w:rPr>
                <w:rFonts w:ascii="メイリオ" w:eastAsia="メイリオ" w:hAnsi="メイリオ" w:cs="メイリオ" w:hint="eastAsia"/>
                <w:sz w:val="20"/>
                <w:szCs w:val="21"/>
              </w:rPr>
              <w:t>Only</w:t>
            </w:r>
            <w:r w:rsidRPr="00316E2C">
              <w:rPr>
                <w:rFonts w:ascii="メイリオ" w:eastAsia="メイリオ" w:hAnsi="メイリオ" w:cs="メイリオ"/>
                <w:sz w:val="20"/>
                <w:szCs w:val="21"/>
              </w:rPr>
              <w:t xml:space="preserve"> if you request an in-person/online consultation session）</w:t>
            </w:r>
          </w:p>
        </w:tc>
        <w:tc>
          <w:tcPr>
            <w:tcW w:w="7796" w:type="dxa"/>
            <w:tcBorders>
              <w:top w:val="dotted" w:sz="4" w:space="0" w:color="000000"/>
            </w:tcBorders>
          </w:tcPr>
          <w:p w14:paraId="17FB1EE5" w14:textId="77777777" w:rsidR="005B3ECC" w:rsidRPr="00316E2C" w:rsidRDefault="005B3ECC" w:rsidP="00972DB7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P</w:t>
            </w:r>
            <w:r w:rsidRPr="00316E2C">
              <w:rPr>
                <w:rFonts w:ascii="メイリオ" w:eastAsia="メイリオ" w:hAnsi="メイリオ" w:cs="メイリオ"/>
              </w:rPr>
              <w:t>lease write "XX:00-" or "XX:30-".</w:t>
            </w:r>
          </w:p>
          <w:p w14:paraId="17DCE98C" w14:textId="77777777" w:rsidR="005B3ECC" w:rsidRPr="00316E2C" w:rsidRDefault="005B3ECC" w:rsidP="00972DB7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 w:rsidRPr="00316E2C">
              <w:rPr>
                <w:rFonts w:ascii="メイリオ" w:eastAsia="メイリオ" w:hAnsi="メイリオ" w:cs="メイリオ"/>
              </w:rPr>
              <w:t xml:space="preserve">Example: Monday April 1 10:00 a.m. </w:t>
            </w:r>
            <w:r>
              <w:rPr>
                <w:rFonts w:ascii="メイリオ" w:eastAsia="メイリオ" w:hAnsi="メイリオ" w:cs="メイリオ"/>
              </w:rPr>
              <w:t>–</w:t>
            </w:r>
          </w:p>
        </w:tc>
      </w:tr>
    </w:tbl>
    <w:p w14:paraId="3381F70A" w14:textId="77777777" w:rsidR="00894242" w:rsidRPr="005B3ECC" w:rsidRDefault="005B3ECC" w:rsidP="005B3ECC">
      <w:pPr>
        <w:rPr>
          <w:rFonts w:hint="eastAsia"/>
        </w:rPr>
      </w:pPr>
    </w:p>
    <w:sectPr w:rsidR="00894242" w:rsidRPr="005B3ECC" w:rsidSect="00AB21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CC"/>
    <w:rsid w:val="001F4E26"/>
    <w:rsid w:val="00495BBD"/>
    <w:rsid w:val="005B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15296"/>
  <w15:chartTrackingRefBased/>
  <w15:docId w15:val="{B75A4DFC-2073-4285-AB03-39FBAF4A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E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KURIHARA Yuka</dc:creator>
  <cp:keywords/>
  <dc:description/>
  <cp:lastModifiedBy>KURIHARA Yuka</cp:lastModifiedBy>
  <cp:revision>1</cp:revision>
  <dcterms:created xsi:type="dcterms:W3CDTF">2022-12-08T04:48:00Z</dcterms:created>
  <dcterms:modified xsi:type="dcterms:W3CDTF">2022-12-08T04:56:00Z</dcterms:modified>
</cp:coreProperties>
</file>