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8D17" w14:textId="3D37A819" w:rsidR="003E79B4" w:rsidRDefault="008D005E">
      <w:pPr>
        <w:spacing w:before="120"/>
        <w:jc w:val="center"/>
        <w:rPr>
          <w:rFonts w:ascii="ＭＳ ゴシック" w:eastAsia="ＭＳ ゴシック"/>
          <w:b/>
          <w:sz w:val="36"/>
        </w:rPr>
      </w:pPr>
      <w:r w:rsidRPr="005A3BD4">
        <w:rPr>
          <w:rFonts w:ascii="ＭＳ ゴシック" w:eastAsia="ＭＳ ゴシック" w:hint="eastAsia"/>
          <w:b/>
          <w:sz w:val="36"/>
        </w:rPr>
        <w:t>２０２</w:t>
      </w:r>
      <w:r w:rsidR="00943DE1">
        <w:rPr>
          <w:rFonts w:ascii="ＭＳ ゴシック" w:eastAsia="ＭＳ ゴシック" w:hint="eastAsia"/>
          <w:b/>
          <w:sz w:val="36"/>
        </w:rPr>
        <w:t>５</w:t>
      </w:r>
      <w:r w:rsidR="00BC2908" w:rsidRPr="00BC2908">
        <w:rPr>
          <w:rFonts w:ascii="ＭＳ ゴシック" w:eastAsia="ＭＳ ゴシック" w:hint="eastAsia"/>
          <w:b/>
          <w:sz w:val="36"/>
        </w:rPr>
        <w:t>年度</w:t>
      </w:r>
      <w:r w:rsidR="00CB1864">
        <w:rPr>
          <w:rFonts w:ascii="ＭＳ ゴシック" w:eastAsia="ＭＳ ゴシック" w:hint="eastAsia"/>
          <w:b/>
          <w:sz w:val="36"/>
        </w:rPr>
        <w:t>修士課程</w:t>
      </w:r>
      <w:r w:rsidR="00BC2908">
        <w:rPr>
          <w:rFonts w:ascii="ＭＳ ゴシック" w:eastAsia="ＭＳ ゴシック" w:hint="eastAsia"/>
          <w:b/>
          <w:sz w:val="36"/>
        </w:rPr>
        <w:t xml:space="preserve">　</w:t>
      </w:r>
      <w:r w:rsidR="00E51BBE">
        <w:rPr>
          <w:rFonts w:ascii="ＭＳ ゴシック" w:eastAsia="ＭＳ ゴシック" w:hint="eastAsia"/>
          <w:b/>
          <w:sz w:val="36"/>
        </w:rPr>
        <w:t>一般</w:t>
      </w:r>
      <w:r w:rsidR="00BC2908" w:rsidRPr="00BC2908">
        <w:rPr>
          <w:rFonts w:ascii="ＭＳ ゴシック" w:eastAsia="ＭＳ ゴシック" w:hint="eastAsia"/>
          <w:b/>
          <w:sz w:val="36"/>
        </w:rPr>
        <w:t>科目等履修生</w:t>
      </w:r>
      <w:r w:rsidR="00BC2908">
        <w:rPr>
          <w:rFonts w:ascii="ＭＳ ゴシック" w:eastAsia="ＭＳ ゴシック" w:hint="eastAsia"/>
          <w:b/>
          <w:sz w:val="36"/>
        </w:rPr>
        <w:t xml:space="preserve">　免除申請</w:t>
      </w:r>
      <w:r w:rsidR="003E79B4">
        <w:rPr>
          <w:rFonts w:ascii="ＭＳ ゴシック" w:eastAsia="ＭＳ ゴシック" w:hint="eastAsia"/>
          <w:b/>
          <w:sz w:val="36"/>
        </w:rPr>
        <w:t>書</w:t>
      </w:r>
    </w:p>
    <w:p w14:paraId="600E8D18" w14:textId="77777777" w:rsidR="003E79B4" w:rsidRDefault="003E79B4">
      <w:pPr>
        <w:spacing w:before="120"/>
        <w:jc w:val="center"/>
        <w:rPr>
          <w:b/>
          <w:sz w:val="28"/>
        </w:rPr>
      </w:pPr>
      <w:r>
        <w:rPr>
          <w:rFonts w:hint="eastAsia"/>
          <w:b/>
          <w:sz w:val="28"/>
        </w:rPr>
        <w:t>（選考料・学会費入会金）</w:t>
      </w:r>
    </w:p>
    <w:p w14:paraId="600E8D19" w14:textId="77777777" w:rsidR="00B547F8" w:rsidRDefault="00B547F8">
      <w:pPr>
        <w:spacing w:before="120"/>
        <w:jc w:val="center"/>
        <w:rPr>
          <w:b/>
          <w:sz w:val="28"/>
        </w:rPr>
      </w:pPr>
    </w:p>
    <w:p w14:paraId="600E8D1A" w14:textId="77777777" w:rsidR="003E79B4" w:rsidRDefault="003E79B4">
      <w:pPr>
        <w:spacing w:before="120"/>
        <w:jc w:val="right"/>
        <w:rPr>
          <w:b/>
          <w:u w:val="single"/>
        </w:rPr>
      </w:pPr>
      <w:r>
        <w:rPr>
          <w:rFonts w:hint="eastAsia"/>
          <w:b/>
          <w:u w:val="single"/>
        </w:rPr>
        <w:t xml:space="preserve">　　　　　年　</w:t>
      </w:r>
      <w:r>
        <w:rPr>
          <w:b/>
          <w:u w:val="single"/>
        </w:rPr>
        <w:t xml:space="preserve"> </w:t>
      </w:r>
      <w:r>
        <w:rPr>
          <w:rFonts w:hint="eastAsia"/>
          <w:b/>
          <w:u w:val="single"/>
        </w:rPr>
        <w:t xml:space="preserve">　月　　</w:t>
      </w:r>
      <w:r>
        <w:rPr>
          <w:b/>
          <w:u w:val="single"/>
        </w:rPr>
        <w:t xml:space="preserve"> </w:t>
      </w:r>
      <w:r>
        <w:rPr>
          <w:rFonts w:hint="eastAsia"/>
          <w:b/>
          <w:u w:val="single"/>
        </w:rPr>
        <w:t>日</w:t>
      </w:r>
    </w:p>
    <w:p w14:paraId="600E8D1B" w14:textId="77777777" w:rsidR="00B547F8" w:rsidRDefault="00B547F8">
      <w:pPr>
        <w:spacing w:before="120"/>
        <w:jc w:val="left"/>
        <w:rPr>
          <w:b/>
        </w:rPr>
      </w:pPr>
    </w:p>
    <w:p w14:paraId="600E8D1C" w14:textId="77777777" w:rsidR="003E79B4" w:rsidRDefault="000F2931">
      <w:pPr>
        <w:spacing w:before="120"/>
        <w:jc w:val="left"/>
        <w:rPr>
          <w:b/>
          <w:lang w:eastAsia="zh-CN"/>
        </w:rPr>
      </w:pPr>
      <w:r>
        <w:rPr>
          <w:rFonts w:hint="eastAsia"/>
          <w:b/>
          <w:lang w:eastAsia="zh-CN"/>
        </w:rPr>
        <w:t>早稲田大学大学院法学研究科長</w:t>
      </w:r>
      <w:r w:rsidR="003E79B4">
        <w:rPr>
          <w:rFonts w:hint="eastAsia"/>
          <w:b/>
          <w:lang w:eastAsia="zh-CN"/>
        </w:rPr>
        <w:t xml:space="preserve">　殿</w:t>
      </w:r>
    </w:p>
    <w:p w14:paraId="600E8D1D" w14:textId="77777777" w:rsidR="003E79B4" w:rsidRDefault="003E79B4" w:rsidP="009F4503">
      <w:pPr>
        <w:jc w:val="left"/>
        <w:rPr>
          <w:b/>
          <w:sz w:val="22"/>
        </w:rPr>
      </w:pPr>
    </w:p>
    <w:p w14:paraId="600E8D1E" w14:textId="77777777" w:rsidR="00B547F8" w:rsidRPr="00B547F8" w:rsidRDefault="00B547F8" w:rsidP="009F4503">
      <w:pPr>
        <w:jc w:val="left"/>
        <w:rPr>
          <w:b/>
          <w:sz w:val="22"/>
        </w:rPr>
      </w:pPr>
    </w:p>
    <w:p w14:paraId="600E8D1F" w14:textId="45B0B9B6" w:rsidR="003E79B4" w:rsidRDefault="003E79B4" w:rsidP="006E0394">
      <w:pPr>
        <w:spacing w:before="120"/>
        <w:ind w:leftChars="2068" w:left="4963"/>
        <w:jc w:val="left"/>
        <w:rPr>
          <w:b/>
          <w:sz w:val="22"/>
        </w:rPr>
      </w:pPr>
      <w:r>
        <w:rPr>
          <w:rFonts w:hint="eastAsia"/>
          <w:b/>
          <w:u w:val="single"/>
        </w:rPr>
        <w:t xml:space="preserve">氏　名　　　　　　　　　　　</w:t>
      </w:r>
      <w:r w:rsidR="00744B4F">
        <w:rPr>
          <w:rFonts w:hint="eastAsia"/>
          <w:b/>
          <w:u w:val="single"/>
        </w:rPr>
        <w:t xml:space="preserve">　</w:t>
      </w:r>
      <w:r>
        <w:rPr>
          <w:rFonts w:hint="eastAsia"/>
          <w:b/>
          <w:u w:val="single"/>
        </w:rPr>
        <w:t xml:space="preserve">　　</w:t>
      </w:r>
      <w:r w:rsidR="00A81FC6">
        <w:rPr>
          <w:rFonts w:hint="eastAsia"/>
          <w:b/>
          <w:u w:val="single"/>
        </w:rPr>
        <w:t xml:space="preserve">　</w:t>
      </w:r>
    </w:p>
    <w:p w14:paraId="600E8D20" w14:textId="77777777" w:rsidR="003E79B4" w:rsidRDefault="003E79B4" w:rsidP="009F4503">
      <w:pPr>
        <w:jc w:val="left"/>
        <w:rPr>
          <w:sz w:val="22"/>
        </w:rPr>
      </w:pPr>
    </w:p>
    <w:p w14:paraId="600E8D21" w14:textId="77777777" w:rsidR="00B547F8" w:rsidRDefault="00B547F8" w:rsidP="009F4503">
      <w:pPr>
        <w:jc w:val="left"/>
        <w:rPr>
          <w:sz w:val="22"/>
        </w:rPr>
      </w:pPr>
    </w:p>
    <w:p w14:paraId="600E8D22" w14:textId="77777777" w:rsidR="003E79B4" w:rsidRDefault="003E79B4">
      <w:pPr>
        <w:spacing w:before="120"/>
        <w:jc w:val="left"/>
        <w:rPr>
          <w:b/>
        </w:rPr>
      </w:pPr>
      <w:r>
        <w:rPr>
          <w:rFonts w:hint="eastAsia"/>
          <w:b/>
        </w:rPr>
        <w:t>次の理由により、選考料</w:t>
      </w:r>
      <w:r w:rsidR="00C80BEE">
        <w:rPr>
          <w:rFonts w:hint="eastAsia"/>
          <w:b/>
        </w:rPr>
        <w:t>・</w:t>
      </w:r>
      <w:r w:rsidR="00B547F8">
        <w:rPr>
          <w:rFonts w:hint="eastAsia"/>
          <w:b/>
        </w:rPr>
        <w:t>学会費入会金</w:t>
      </w:r>
      <w:r>
        <w:rPr>
          <w:rFonts w:hint="eastAsia"/>
          <w:b/>
        </w:rPr>
        <w:t>の免除を申請いたします。</w:t>
      </w:r>
    </w:p>
    <w:p w14:paraId="600E8D23" w14:textId="77777777" w:rsidR="003E79B4" w:rsidRDefault="003E79B4" w:rsidP="00CC308C">
      <w:pPr>
        <w:spacing w:before="120"/>
        <w:ind w:firstLineChars="200" w:firstLine="442"/>
        <w:jc w:val="left"/>
        <w:rPr>
          <w:b/>
          <w:sz w:val="22"/>
        </w:rPr>
      </w:pPr>
      <w:r>
        <w:rPr>
          <w:rFonts w:hint="eastAsia"/>
          <w:b/>
          <w:sz w:val="22"/>
        </w:rPr>
        <w:t>（該当する</w:t>
      </w:r>
      <w:r w:rsidR="00C80BEE">
        <w:rPr>
          <w:rFonts w:hint="eastAsia"/>
          <w:b/>
          <w:sz w:val="22"/>
        </w:rPr>
        <w:t>理由</w:t>
      </w:r>
      <w:r w:rsidR="00F61C3A">
        <w:rPr>
          <w:rFonts w:hint="eastAsia"/>
          <w:b/>
          <w:sz w:val="22"/>
        </w:rPr>
        <w:t>（「1.」「2.」</w:t>
      </w:r>
      <w:r w:rsidR="00FD7875">
        <w:rPr>
          <w:rFonts w:hint="eastAsia"/>
          <w:b/>
          <w:sz w:val="22"/>
        </w:rPr>
        <w:t>「3.」</w:t>
      </w:r>
      <w:r w:rsidR="00304F71" w:rsidRPr="005A3BD4">
        <w:rPr>
          <w:rFonts w:hint="eastAsia"/>
          <w:b/>
          <w:sz w:val="22"/>
        </w:rPr>
        <w:t>「4</w:t>
      </w:r>
      <w:r w:rsidR="00304F71" w:rsidRPr="005A3BD4">
        <w:rPr>
          <w:b/>
          <w:sz w:val="22"/>
        </w:rPr>
        <w:t>.</w:t>
      </w:r>
      <w:r w:rsidR="00304F71" w:rsidRPr="005A3BD4">
        <w:rPr>
          <w:rFonts w:hint="eastAsia"/>
          <w:b/>
          <w:sz w:val="22"/>
        </w:rPr>
        <w:t>」</w:t>
      </w:r>
      <w:r w:rsidR="00FD7875">
        <w:rPr>
          <w:rFonts w:hint="eastAsia"/>
          <w:b/>
          <w:sz w:val="22"/>
        </w:rPr>
        <w:t>等</w:t>
      </w:r>
      <w:r w:rsidR="00480079">
        <w:rPr>
          <w:rFonts w:hint="eastAsia"/>
          <w:b/>
          <w:sz w:val="22"/>
        </w:rPr>
        <w:t>）</w:t>
      </w:r>
      <w:r>
        <w:rPr>
          <w:rFonts w:hint="eastAsia"/>
          <w:b/>
          <w:sz w:val="22"/>
        </w:rPr>
        <w:t>に○印を記してください）</w:t>
      </w:r>
    </w:p>
    <w:p w14:paraId="600E8D24" w14:textId="77777777" w:rsidR="00B547F8" w:rsidRDefault="00B547F8" w:rsidP="009F4503">
      <w:pPr>
        <w:jc w:val="left"/>
        <w:rPr>
          <w:rFonts w:ascii="標準ゴシック" w:eastAsia="標準ゴシック"/>
          <w:sz w:val="22"/>
        </w:rPr>
      </w:pPr>
    </w:p>
    <w:p w14:paraId="600E8D25" w14:textId="77777777" w:rsidR="003E79B4" w:rsidRDefault="003E79B4">
      <w:pPr>
        <w:spacing w:before="120"/>
        <w:jc w:val="left"/>
        <w:rPr>
          <w:rFonts w:ascii="標準ゴシック" w:eastAsia="標準ゴシック"/>
          <w:b/>
          <w:sz w:val="22"/>
        </w:rPr>
      </w:pPr>
      <w:r>
        <w:rPr>
          <w:rFonts w:ascii="標準ゴシック" w:eastAsia="標準ゴシック" w:hint="eastAsia"/>
          <w:b/>
          <w:sz w:val="22"/>
        </w:rPr>
        <w:t>１．選考料（２５，０００円）</w:t>
      </w:r>
    </w:p>
    <w:tbl>
      <w:tblPr>
        <w:tblW w:w="8880" w:type="dxa"/>
        <w:tblInd w:w="508" w:type="dxa"/>
        <w:tblLayout w:type="fixed"/>
        <w:tblCellMar>
          <w:left w:w="28" w:type="dxa"/>
          <w:right w:w="28" w:type="dxa"/>
        </w:tblCellMar>
        <w:tblLook w:val="0000" w:firstRow="0" w:lastRow="0" w:firstColumn="0" w:lastColumn="0" w:noHBand="0" w:noVBand="0"/>
      </w:tblPr>
      <w:tblGrid>
        <w:gridCol w:w="360"/>
        <w:gridCol w:w="8520"/>
      </w:tblGrid>
      <w:tr w:rsidR="004F199B" w14:paraId="600E8D2A" w14:textId="77777777" w:rsidTr="00B356E5">
        <w:tc>
          <w:tcPr>
            <w:tcW w:w="360" w:type="dxa"/>
            <w:tcBorders>
              <w:top w:val="single" w:sz="6" w:space="0" w:color="auto"/>
              <w:left w:val="single" w:sz="6" w:space="0" w:color="auto"/>
              <w:bottom w:val="single" w:sz="6" w:space="0" w:color="auto"/>
              <w:right w:val="single" w:sz="6" w:space="0" w:color="auto"/>
            </w:tcBorders>
            <w:vAlign w:val="center"/>
          </w:tcPr>
          <w:p w14:paraId="600E8D26" w14:textId="77777777" w:rsidR="004F199B" w:rsidRPr="00B9123E" w:rsidRDefault="00B9123E" w:rsidP="00B356E5">
            <w:pPr>
              <w:spacing w:before="120"/>
              <w:jc w:val="center"/>
              <w:rPr>
                <w:sz w:val="22"/>
              </w:rPr>
            </w:pPr>
            <w:r w:rsidRPr="00B9123E">
              <w:rPr>
                <w:rFonts w:hint="eastAsia"/>
                <w:sz w:val="22"/>
              </w:rPr>
              <w:t>1.</w:t>
            </w:r>
          </w:p>
        </w:tc>
        <w:tc>
          <w:tcPr>
            <w:tcW w:w="8520" w:type="dxa"/>
            <w:tcBorders>
              <w:top w:val="single" w:sz="6" w:space="0" w:color="auto"/>
              <w:left w:val="single" w:sz="6" w:space="0" w:color="auto"/>
              <w:bottom w:val="single" w:sz="6" w:space="0" w:color="auto"/>
              <w:right w:val="single" w:sz="6" w:space="0" w:color="auto"/>
            </w:tcBorders>
          </w:tcPr>
          <w:p w14:paraId="600E8D27" w14:textId="7963DDDE" w:rsidR="00B9123E" w:rsidRDefault="00213EBB" w:rsidP="00B9123E">
            <w:pPr>
              <w:spacing w:before="120"/>
              <w:jc w:val="left"/>
              <w:rPr>
                <w:rFonts w:ascii="MS UI Gothic" w:eastAsia="MS UI Gothic" w:hAnsi="MS UI Gothic"/>
                <w:bCs/>
                <w:sz w:val="20"/>
              </w:rPr>
            </w:pPr>
            <w:r>
              <w:rPr>
                <w:rFonts w:ascii="MS UI Gothic" w:eastAsia="MS UI Gothic" w:hAnsi="MS UI Gothic" w:hint="eastAsia"/>
                <w:bCs/>
                <w:sz w:val="20"/>
              </w:rPr>
              <w:t>当</w:t>
            </w:r>
            <w:r w:rsidR="00D74ABA" w:rsidRPr="009E4337">
              <w:rPr>
                <w:rFonts w:ascii="MS UI Gothic" w:eastAsia="MS UI Gothic" w:hAnsi="MS UI Gothic" w:hint="eastAsia"/>
                <w:bCs/>
                <w:sz w:val="20"/>
              </w:rPr>
              <w:t>大学大学院正規学生</w:t>
            </w:r>
            <w:r w:rsidR="00CA5872">
              <w:rPr>
                <w:rFonts w:ascii="MS UI Gothic" w:eastAsia="MS UI Gothic" w:hAnsi="MS UI Gothic" w:hint="eastAsia"/>
                <w:bCs/>
                <w:sz w:val="20"/>
              </w:rPr>
              <w:t>が</w:t>
            </w:r>
            <w:r w:rsidR="00D74ABA">
              <w:rPr>
                <w:rFonts w:ascii="MS UI Gothic" w:eastAsia="MS UI Gothic" w:hAnsi="MS UI Gothic" w:hint="eastAsia"/>
                <w:bCs/>
                <w:sz w:val="20"/>
              </w:rPr>
              <w:t>、</w:t>
            </w:r>
            <w:r w:rsidR="004F199B" w:rsidRPr="00AA3016">
              <w:rPr>
                <w:rFonts w:ascii="MS UI Gothic" w:eastAsia="MS UI Gothic" w:hAnsi="MS UI Gothic" w:hint="eastAsia"/>
                <w:bCs/>
                <w:sz w:val="20"/>
              </w:rPr>
              <w:t>引き続き</w:t>
            </w:r>
            <w:r w:rsidR="00F06177">
              <w:rPr>
                <w:rFonts w:ascii="MS UI Gothic" w:eastAsia="MS UI Gothic" w:hAnsi="MS UI Gothic" w:hint="eastAsia"/>
                <w:bCs/>
                <w:sz w:val="20"/>
              </w:rPr>
              <w:t>2025</w:t>
            </w:r>
            <w:r w:rsidR="00AA3016" w:rsidRPr="00AA3016">
              <w:rPr>
                <w:rFonts w:ascii="MS UI Gothic" w:eastAsia="MS UI Gothic" w:hAnsi="MS UI Gothic" w:hint="eastAsia"/>
                <w:bCs/>
                <w:sz w:val="20"/>
              </w:rPr>
              <w:t>年度</w:t>
            </w:r>
            <w:r w:rsidR="004F199B" w:rsidRPr="00AA3016">
              <w:rPr>
                <w:rFonts w:ascii="MS UI Gothic" w:eastAsia="MS UI Gothic" w:hAnsi="MS UI Gothic" w:hint="eastAsia"/>
                <w:bCs/>
                <w:sz w:val="20"/>
              </w:rPr>
              <w:t>科目等履修</w:t>
            </w:r>
            <w:r w:rsidR="004F199B" w:rsidRPr="009E4337">
              <w:rPr>
                <w:rFonts w:ascii="MS UI Gothic" w:eastAsia="MS UI Gothic" w:hAnsi="MS UI Gothic" w:hint="eastAsia"/>
                <w:bCs/>
                <w:sz w:val="20"/>
              </w:rPr>
              <w:t>生として入学を志願する。</w:t>
            </w:r>
          </w:p>
          <w:p w14:paraId="600E8D28" w14:textId="77777777" w:rsidR="00BC2908" w:rsidRDefault="00BC2908" w:rsidP="00B9123E">
            <w:pPr>
              <w:spacing w:before="120"/>
              <w:jc w:val="left"/>
              <w:rPr>
                <w:rFonts w:ascii="MS UI Gothic" w:eastAsia="MS UI Gothic" w:hAnsi="MS UI Gothic"/>
                <w:bCs/>
                <w:sz w:val="20"/>
              </w:rPr>
            </w:pPr>
            <w:r>
              <w:rPr>
                <w:rFonts w:ascii="MS UI Gothic" w:eastAsia="MS UI Gothic" w:hAnsi="MS UI Gothic" w:hint="eastAsia"/>
                <w:bCs/>
                <w:sz w:val="20"/>
              </w:rPr>
              <w:t>※半年以上のブランクがない限り、引き続き何年間でも免除対象となります。</w:t>
            </w:r>
          </w:p>
          <w:p w14:paraId="600E8D29" w14:textId="23AF4754" w:rsidR="004F199B" w:rsidRPr="009E4337" w:rsidRDefault="00D74ABA" w:rsidP="00B9123E">
            <w:pPr>
              <w:spacing w:before="120"/>
              <w:jc w:val="left"/>
              <w:rPr>
                <w:rFonts w:ascii="MS UI Gothic" w:eastAsia="MS UI Gothic" w:hAnsi="MS UI Gothic"/>
                <w:bCs/>
                <w:sz w:val="20"/>
              </w:rPr>
            </w:pPr>
            <w:r w:rsidRPr="009E4337">
              <w:rPr>
                <w:rFonts w:ascii="MS UI Gothic" w:eastAsia="MS UI Gothic" w:hAnsi="MS UI Gothic" w:hint="eastAsia"/>
                <w:bCs/>
                <w:sz w:val="20"/>
              </w:rPr>
              <w:t>（</w:t>
            </w:r>
            <w:r w:rsidR="00F06177">
              <w:rPr>
                <w:rFonts w:ascii="MS UI Gothic" w:eastAsia="MS UI Gothic" w:hAnsi="MS UI Gothic" w:hint="eastAsia"/>
                <w:bCs/>
                <w:sz w:val="20"/>
              </w:rPr>
              <w:t>2024</w:t>
            </w:r>
            <w:r w:rsidR="00BC2908">
              <w:rPr>
                <w:rFonts w:ascii="MS UI Gothic" w:eastAsia="MS UI Gothic" w:hAnsi="MS UI Gothic" w:hint="eastAsia"/>
                <w:bCs/>
                <w:sz w:val="20"/>
              </w:rPr>
              <w:t>年度の</w:t>
            </w:r>
            <w:r w:rsidRPr="009E4337">
              <w:rPr>
                <w:rFonts w:ascii="MS UI Gothic" w:eastAsia="MS UI Gothic" w:hAnsi="MS UI Gothic" w:hint="eastAsia"/>
                <w:bCs/>
                <w:sz w:val="20"/>
              </w:rPr>
              <w:t>学籍番</w:t>
            </w:r>
            <w:r>
              <w:rPr>
                <w:rFonts w:ascii="MS UI Gothic" w:eastAsia="MS UI Gothic" w:hAnsi="MS UI Gothic" w:hint="eastAsia"/>
                <w:bCs/>
                <w:sz w:val="20"/>
              </w:rPr>
              <w:t>号</w:t>
            </w:r>
            <w:r w:rsidRPr="009E4337">
              <w:rPr>
                <w:rFonts w:ascii="MS UI Gothic" w:eastAsia="MS UI Gothic" w:hAnsi="MS UI Gothic" w:hint="eastAsia"/>
                <w:bCs/>
                <w:sz w:val="20"/>
              </w:rPr>
              <w:t>：</w:t>
            </w:r>
            <w:r w:rsidRPr="0041659F">
              <w:rPr>
                <w:rFonts w:ascii="MS UI Gothic" w:eastAsia="MS UI Gothic" w:hAnsi="MS UI Gothic" w:hint="eastAsia"/>
                <w:bCs/>
                <w:sz w:val="20"/>
                <w:u w:val="single"/>
              </w:rPr>
              <w:t xml:space="preserve">　　</w:t>
            </w:r>
            <w:r w:rsidR="00A81FC6">
              <w:rPr>
                <w:rFonts w:ascii="MS UI Gothic" w:eastAsia="MS UI Gothic" w:hAnsi="MS UI Gothic" w:hint="eastAsia"/>
                <w:bCs/>
                <w:sz w:val="20"/>
                <w:u w:val="single"/>
              </w:rPr>
              <w:t>33</w:t>
            </w:r>
            <w:r w:rsidR="00D675D5">
              <w:rPr>
                <w:rFonts w:ascii="MS UI Gothic" w:eastAsia="MS UI Gothic" w:hAnsi="MS UI Gothic" w:hint="eastAsia"/>
                <w:bCs/>
                <w:sz w:val="20"/>
                <w:u w:val="single"/>
              </w:rPr>
              <w:t>24</w:t>
            </w:r>
            <w:r w:rsidR="00FD6071">
              <w:rPr>
                <w:rFonts w:ascii="MS UI Gothic" w:eastAsia="MS UI Gothic" w:hAnsi="MS UI Gothic" w:hint="eastAsia"/>
                <w:bCs/>
                <w:sz w:val="20"/>
                <w:u w:val="single"/>
              </w:rPr>
              <w:t xml:space="preserve">　</w:t>
            </w:r>
            <w:r w:rsidRPr="0041659F">
              <w:rPr>
                <w:rFonts w:ascii="MS UI Gothic" w:eastAsia="MS UI Gothic" w:hAnsi="MS UI Gothic" w:hint="eastAsia"/>
                <w:bCs/>
                <w:sz w:val="20"/>
                <w:u w:val="single"/>
              </w:rPr>
              <w:t xml:space="preserve">　　</w:t>
            </w:r>
            <w:r>
              <w:rPr>
                <w:rFonts w:ascii="MS UI Gothic" w:eastAsia="MS UI Gothic" w:hAnsi="MS UI Gothic" w:hint="eastAsia"/>
                <w:bCs/>
                <w:sz w:val="20"/>
                <w:u w:val="single"/>
              </w:rPr>
              <w:t xml:space="preserve">　</w:t>
            </w:r>
            <w:r w:rsidR="00E6422A">
              <w:rPr>
                <w:rFonts w:ascii="MS UI Gothic" w:eastAsia="MS UI Gothic" w:hAnsi="MS UI Gothic" w:hint="eastAsia"/>
                <w:bCs/>
                <w:sz w:val="20"/>
                <w:u w:val="single"/>
              </w:rPr>
              <w:t xml:space="preserve">　　</w:t>
            </w:r>
            <w:r>
              <w:rPr>
                <w:rFonts w:ascii="MS UI Gothic" w:eastAsia="MS UI Gothic" w:hAnsi="MS UI Gothic" w:hint="eastAsia"/>
                <w:bCs/>
                <w:sz w:val="20"/>
                <w:u w:val="single"/>
              </w:rPr>
              <w:t xml:space="preserve">　　　</w:t>
            </w:r>
            <w:r w:rsidRPr="0041659F">
              <w:rPr>
                <w:rFonts w:ascii="MS UI Gothic" w:eastAsia="MS UI Gothic" w:hAnsi="MS UI Gothic" w:hint="eastAsia"/>
                <w:bCs/>
                <w:sz w:val="20"/>
                <w:u w:val="single"/>
              </w:rPr>
              <w:t xml:space="preserve">　　　</w:t>
            </w:r>
            <w:r w:rsidRPr="009E4337">
              <w:rPr>
                <w:rFonts w:ascii="MS UI Gothic" w:eastAsia="MS UI Gothic" w:hAnsi="MS UI Gothic" w:hint="eastAsia"/>
                <w:bCs/>
                <w:sz w:val="20"/>
              </w:rPr>
              <w:t>）</w:t>
            </w:r>
          </w:p>
        </w:tc>
      </w:tr>
      <w:tr w:rsidR="003A6718" w14:paraId="600E8D2F" w14:textId="77777777" w:rsidTr="00B356E5">
        <w:tc>
          <w:tcPr>
            <w:tcW w:w="360" w:type="dxa"/>
            <w:tcBorders>
              <w:top w:val="single" w:sz="6" w:space="0" w:color="auto"/>
              <w:left w:val="single" w:sz="6" w:space="0" w:color="auto"/>
              <w:bottom w:val="single" w:sz="6" w:space="0" w:color="auto"/>
              <w:right w:val="single" w:sz="6" w:space="0" w:color="auto"/>
            </w:tcBorders>
            <w:vAlign w:val="center"/>
          </w:tcPr>
          <w:p w14:paraId="600E8D2B" w14:textId="77777777" w:rsidR="003A6718" w:rsidRPr="00B9123E" w:rsidRDefault="00B9123E" w:rsidP="00B356E5">
            <w:pPr>
              <w:spacing w:beforeLines="50" w:before="120"/>
              <w:jc w:val="center"/>
              <w:rPr>
                <w:sz w:val="22"/>
              </w:rPr>
            </w:pPr>
            <w:r w:rsidRPr="00B9123E">
              <w:rPr>
                <w:rFonts w:hint="eastAsia"/>
                <w:sz w:val="22"/>
              </w:rPr>
              <w:t>2.</w:t>
            </w:r>
          </w:p>
        </w:tc>
        <w:tc>
          <w:tcPr>
            <w:tcW w:w="8520" w:type="dxa"/>
            <w:tcBorders>
              <w:top w:val="single" w:sz="6" w:space="0" w:color="auto"/>
              <w:left w:val="single" w:sz="6" w:space="0" w:color="auto"/>
              <w:bottom w:val="single" w:sz="6" w:space="0" w:color="auto"/>
              <w:right w:val="single" w:sz="6" w:space="0" w:color="auto"/>
            </w:tcBorders>
          </w:tcPr>
          <w:p w14:paraId="600E8D2C" w14:textId="3BCD0F46" w:rsidR="009A52F0" w:rsidRDefault="00F06177" w:rsidP="00B94775">
            <w:pPr>
              <w:spacing w:beforeLines="50" w:before="120"/>
              <w:jc w:val="left"/>
              <w:rPr>
                <w:rFonts w:ascii="MS UI Gothic" w:eastAsia="MS UI Gothic" w:hAnsi="MS UI Gothic"/>
                <w:bCs/>
                <w:sz w:val="20"/>
              </w:rPr>
            </w:pPr>
            <w:r>
              <w:rPr>
                <w:rFonts w:ascii="MS UI Gothic" w:eastAsia="MS UI Gothic" w:hAnsi="MS UI Gothic" w:hint="eastAsia"/>
                <w:bCs/>
                <w:sz w:val="20"/>
              </w:rPr>
              <w:t>2024</w:t>
            </w:r>
            <w:r w:rsidR="00B9123E">
              <w:rPr>
                <w:rFonts w:ascii="MS UI Gothic" w:eastAsia="MS UI Gothic" w:hAnsi="MS UI Gothic" w:hint="eastAsia"/>
                <w:bCs/>
                <w:sz w:val="20"/>
              </w:rPr>
              <w:t>年度の当研究科科目等履修生が、</w:t>
            </w:r>
            <w:r w:rsidR="003A6718">
              <w:rPr>
                <w:rFonts w:ascii="MS UI Gothic" w:eastAsia="MS UI Gothic" w:hAnsi="MS UI Gothic" w:hint="eastAsia"/>
                <w:bCs/>
                <w:sz w:val="20"/>
              </w:rPr>
              <w:t>引き続き</w:t>
            </w:r>
            <w:r>
              <w:rPr>
                <w:rFonts w:ascii="MS UI Gothic" w:eastAsia="MS UI Gothic" w:hAnsi="MS UI Gothic" w:hint="eastAsia"/>
                <w:bCs/>
                <w:sz w:val="20"/>
              </w:rPr>
              <w:t>2025</w:t>
            </w:r>
            <w:r w:rsidR="00B9123E">
              <w:rPr>
                <w:rFonts w:ascii="MS UI Gothic" w:eastAsia="MS UI Gothic" w:hAnsi="MS UI Gothic" w:hint="eastAsia"/>
                <w:bCs/>
                <w:sz w:val="20"/>
              </w:rPr>
              <w:t>年度も、当研究科</w:t>
            </w:r>
            <w:r w:rsidR="003A6718" w:rsidRPr="009E4337">
              <w:rPr>
                <w:rFonts w:ascii="MS UI Gothic" w:eastAsia="MS UI Gothic" w:hAnsi="MS UI Gothic" w:hint="eastAsia"/>
                <w:bCs/>
                <w:sz w:val="20"/>
              </w:rPr>
              <w:t>科目等履修生として入学を志願する。</w:t>
            </w:r>
          </w:p>
          <w:p w14:paraId="600E8D2D" w14:textId="6DA9E25E" w:rsidR="00306899" w:rsidRPr="00A81FC6" w:rsidRDefault="003A6718" w:rsidP="00190D76">
            <w:pPr>
              <w:spacing w:beforeLines="50" w:before="120"/>
              <w:jc w:val="left"/>
              <w:rPr>
                <w:rFonts w:ascii="MS UI Gothic" w:eastAsia="MS UI Gothic" w:hAnsi="MS UI Gothic"/>
                <w:bCs/>
                <w:sz w:val="20"/>
                <w:u w:val="single"/>
              </w:rPr>
            </w:pPr>
            <w:r w:rsidRPr="009E4337">
              <w:rPr>
                <w:rFonts w:ascii="MS UI Gothic" w:eastAsia="MS UI Gothic" w:hAnsi="MS UI Gothic" w:hint="eastAsia"/>
                <w:bCs/>
                <w:sz w:val="20"/>
              </w:rPr>
              <w:t>（</w:t>
            </w:r>
            <w:r w:rsidR="00F06177">
              <w:rPr>
                <w:rFonts w:ascii="MS UI Gothic" w:eastAsia="MS UI Gothic" w:hAnsi="MS UI Gothic" w:hint="eastAsia"/>
                <w:bCs/>
                <w:sz w:val="20"/>
              </w:rPr>
              <w:t>2024</w:t>
            </w:r>
            <w:r>
              <w:rPr>
                <w:rFonts w:ascii="MS UI Gothic" w:eastAsia="MS UI Gothic" w:hAnsi="MS UI Gothic" w:hint="eastAsia"/>
                <w:bCs/>
                <w:sz w:val="20"/>
              </w:rPr>
              <w:t>年度の</w:t>
            </w:r>
            <w:r w:rsidRPr="009E4337">
              <w:rPr>
                <w:rFonts w:ascii="MS UI Gothic" w:eastAsia="MS UI Gothic" w:hAnsi="MS UI Gothic" w:hint="eastAsia"/>
                <w:bCs/>
                <w:sz w:val="20"/>
              </w:rPr>
              <w:t>学籍番号：</w:t>
            </w:r>
            <w:r w:rsidRPr="0041659F">
              <w:rPr>
                <w:rFonts w:ascii="MS UI Gothic" w:eastAsia="MS UI Gothic" w:hAnsi="MS UI Gothic" w:hint="eastAsia"/>
                <w:bCs/>
                <w:sz w:val="20"/>
                <w:u w:val="single"/>
              </w:rPr>
              <w:t xml:space="preserve">　　</w:t>
            </w:r>
            <w:r w:rsidR="00A81FC6">
              <w:rPr>
                <w:rFonts w:ascii="MS UI Gothic" w:eastAsia="MS UI Gothic" w:hAnsi="MS UI Gothic" w:hint="eastAsia"/>
                <w:bCs/>
                <w:sz w:val="20"/>
                <w:u w:val="single"/>
              </w:rPr>
              <w:t>332</w:t>
            </w:r>
            <w:r w:rsidR="001029C7">
              <w:rPr>
                <w:rFonts w:ascii="MS UI Gothic" w:eastAsia="MS UI Gothic" w:hAnsi="MS UI Gothic" w:hint="eastAsia"/>
                <w:bCs/>
                <w:sz w:val="20"/>
                <w:u w:val="single"/>
              </w:rPr>
              <w:t>4</w:t>
            </w:r>
            <w:r w:rsidR="00A81FC6">
              <w:rPr>
                <w:rFonts w:ascii="MS UI Gothic" w:eastAsia="MS UI Gothic" w:hAnsi="MS UI Gothic" w:hint="eastAsia"/>
                <w:bCs/>
                <w:sz w:val="20"/>
                <w:u w:val="single"/>
              </w:rPr>
              <w:t xml:space="preserve">　　　</w:t>
            </w:r>
            <w:r w:rsidR="0011317F">
              <w:rPr>
                <w:rFonts w:ascii="MS UI Gothic" w:eastAsia="MS UI Gothic" w:hAnsi="MS UI Gothic" w:hint="eastAsia"/>
                <w:bCs/>
                <w:sz w:val="20"/>
                <w:u w:val="single"/>
              </w:rPr>
              <w:t xml:space="preserve">　</w:t>
            </w:r>
            <w:r w:rsidRPr="0041659F">
              <w:rPr>
                <w:rFonts w:ascii="MS UI Gothic" w:eastAsia="MS UI Gothic" w:hAnsi="MS UI Gothic" w:hint="eastAsia"/>
                <w:bCs/>
                <w:sz w:val="20"/>
                <w:u w:val="single"/>
              </w:rPr>
              <w:t xml:space="preserve">　　</w:t>
            </w:r>
            <w:r w:rsidR="009A7D55">
              <w:rPr>
                <w:rFonts w:ascii="MS UI Gothic" w:eastAsia="MS UI Gothic" w:hAnsi="MS UI Gothic" w:hint="eastAsia"/>
                <w:bCs/>
                <w:sz w:val="20"/>
                <w:u w:val="single"/>
              </w:rPr>
              <w:t xml:space="preserve">　</w:t>
            </w:r>
            <w:r w:rsidR="00A81FC6">
              <w:rPr>
                <w:rFonts w:ascii="MS UI Gothic" w:eastAsia="MS UI Gothic" w:hAnsi="MS UI Gothic" w:hint="eastAsia"/>
                <w:bCs/>
                <w:sz w:val="20"/>
                <w:u w:val="single"/>
              </w:rPr>
              <w:t xml:space="preserve">　　</w:t>
            </w:r>
            <w:r w:rsidRPr="0041659F">
              <w:rPr>
                <w:rFonts w:ascii="MS UI Gothic" w:eastAsia="MS UI Gothic" w:hAnsi="MS UI Gothic" w:hint="eastAsia"/>
                <w:bCs/>
                <w:sz w:val="20"/>
                <w:u w:val="single"/>
              </w:rPr>
              <w:t xml:space="preserve">　　　</w:t>
            </w:r>
            <w:r w:rsidRPr="009E4337">
              <w:rPr>
                <w:rFonts w:ascii="MS UI Gothic" w:eastAsia="MS UI Gothic" w:hAnsi="MS UI Gothic" w:hint="eastAsia"/>
                <w:bCs/>
                <w:sz w:val="20"/>
              </w:rPr>
              <w:t>）</w:t>
            </w:r>
          </w:p>
          <w:p w14:paraId="600E8D2E" w14:textId="3C42C396" w:rsidR="003A6718" w:rsidRPr="00E5671F" w:rsidRDefault="00306899" w:rsidP="00FD7875">
            <w:pPr>
              <w:spacing w:beforeLines="50" w:before="120"/>
              <w:jc w:val="left"/>
              <w:rPr>
                <w:rFonts w:ascii="MS UI Gothic" w:eastAsia="MS UI Gothic" w:hAnsi="MS UI Gothic"/>
                <w:bCs/>
                <w:sz w:val="20"/>
              </w:rPr>
            </w:pPr>
            <w:r w:rsidRPr="00E5671F">
              <w:rPr>
                <w:rFonts w:ascii="MS UI Gothic" w:eastAsia="MS UI Gothic" w:hAnsi="MS UI Gothic" w:hint="eastAsia"/>
                <w:b/>
                <w:bCs/>
                <w:sz w:val="20"/>
                <w:u w:val="single"/>
              </w:rPr>
              <w:t>※</w:t>
            </w:r>
            <w:r w:rsidR="00B9123E" w:rsidRPr="00E5671F">
              <w:rPr>
                <w:rFonts w:ascii="MS UI Gothic" w:eastAsia="MS UI Gothic" w:hAnsi="MS UI Gothic" w:hint="eastAsia"/>
                <w:b/>
                <w:bCs/>
                <w:sz w:val="20"/>
                <w:u w:val="single"/>
              </w:rPr>
              <w:t>1.に該当する場合を除き、</w:t>
            </w:r>
            <w:r w:rsidR="00F06177">
              <w:rPr>
                <w:rFonts w:ascii="MS UI Gothic" w:eastAsia="MS UI Gothic" w:hAnsi="MS UI Gothic" w:hint="eastAsia"/>
                <w:b/>
                <w:bCs/>
                <w:sz w:val="20"/>
                <w:u w:val="single"/>
              </w:rPr>
              <w:t>2022</w:t>
            </w:r>
            <w:r w:rsidRPr="00E5671F">
              <w:rPr>
                <w:rFonts w:ascii="MS UI Gothic" w:eastAsia="MS UI Gothic" w:hAnsi="MS UI Gothic" w:hint="eastAsia"/>
                <w:b/>
                <w:bCs/>
                <w:sz w:val="20"/>
                <w:u w:val="single"/>
              </w:rPr>
              <w:t>年度から引き続き科目等履修生</w:t>
            </w:r>
            <w:r w:rsidR="001C4B52" w:rsidRPr="00E5671F">
              <w:rPr>
                <w:rFonts w:ascii="MS UI Gothic" w:eastAsia="MS UI Gothic" w:hAnsi="MS UI Gothic" w:hint="eastAsia"/>
                <w:b/>
                <w:bCs/>
                <w:sz w:val="20"/>
                <w:u w:val="single"/>
              </w:rPr>
              <w:t>であ</w:t>
            </w:r>
            <w:r w:rsidRPr="00E5671F">
              <w:rPr>
                <w:rFonts w:ascii="MS UI Gothic" w:eastAsia="MS UI Gothic" w:hAnsi="MS UI Gothic" w:hint="eastAsia"/>
                <w:b/>
                <w:bCs/>
                <w:sz w:val="20"/>
                <w:u w:val="single"/>
              </w:rPr>
              <w:t>り、</w:t>
            </w:r>
            <w:r w:rsidR="00F06177">
              <w:rPr>
                <w:rFonts w:ascii="MS UI Gothic" w:eastAsia="MS UI Gothic" w:hAnsi="MS UI Gothic" w:hint="eastAsia"/>
                <w:b/>
                <w:bCs/>
                <w:sz w:val="20"/>
                <w:u w:val="single"/>
              </w:rPr>
              <w:t>2023</w:t>
            </w:r>
            <w:r w:rsidRPr="00E5671F">
              <w:rPr>
                <w:rFonts w:ascii="MS UI Gothic" w:eastAsia="MS UI Gothic" w:hAnsi="MS UI Gothic" w:hint="eastAsia"/>
                <w:b/>
                <w:bCs/>
                <w:sz w:val="20"/>
                <w:u w:val="single"/>
              </w:rPr>
              <w:t>年度および</w:t>
            </w:r>
            <w:r w:rsidR="00F06177">
              <w:rPr>
                <w:rFonts w:ascii="MS UI Gothic" w:eastAsia="MS UI Gothic" w:hAnsi="MS UI Gothic" w:hint="eastAsia"/>
                <w:b/>
                <w:bCs/>
                <w:sz w:val="20"/>
                <w:u w:val="single"/>
              </w:rPr>
              <w:t>2024</w:t>
            </w:r>
            <w:r w:rsidRPr="00E5671F">
              <w:rPr>
                <w:rFonts w:ascii="MS UI Gothic" w:eastAsia="MS UI Gothic" w:hAnsi="MS UI Gothic" w:hint="eastAsia"/>
                <w:b/>
                <w:bCs/>
                <w:sz w:val="20"/>
                <w:u w:val="single"/>
              </w:rPr>
              <w:t>年度に選考料を免除されている場合</w:t>
            </w:r>
            <w:r w:rsidR="00B9123E" w:rsidRPr="00E5671F">
              <w:rPr>
                <w:rFonts w:ascii="MS UI Gothic" w:eastAsia="MS UI Gothic" w:hAnsi="MS UI Gothic" w:hint="eastAsia"/>
                <w:b/>
                <w:bCs/>
                <w:sz w:val="20"/>
                <w:u w:val="single"/>
              </w:rPr>
              <w:t>には、</w:t>
            </w:r>
            <w:r w:rsidR="004038A1">
              <w:rPr>
                <w:rFonts w:ascii="MS UI Gothic" w:eastAsia="MS UI Gothic" w:hAnsi="MS UI Gothic" w:hint="eastAsia"/>
                <w:b/>
                <w:bCs/>
                <w:sz w:val="20"/>
                <w:u w:val="single"/>
              </w:rPr>
              <w:t>今回</w:t>
            </w:r>
            <w:r w:rsidR="00C137B3" w:rsidRPr="00E5671F">
              <w:rPr>
                <w:rFonts w:ascii="MS UI Gothic" w:eastAsia="MS UI Gothic" w:hAnsi="MS UI Gothic" w:hint="eastAsia"/>
                <w:b/>
                <w:bCs/>
                <w:sz w:val="20"/>
                <w:u w:val="single"/>
              </w:rPr>
              <w:t>選考料を払う必要があります</w:t>
            </w:r>
            <w:r w:rsidRPr="00E5671F">
              <w:rPr>
                <w:rFonts w:ascii="MS UI Gothic" w:eastAsia="MS UI Gothic" w:hAnsi="MS UI Gothic" w:hint="eastAsia"/>
                <w:b/>
                <w:bCs/>
                <w:sz w:val="20"/>
                <w:u w:val="single"/>
              </w:rPr>
              <w:t>。</w:t>
            </w:r>
          </w:p>
        </w:tc>
      </w:tr>
      <w:tr w:rsidR="003E79B4" w14:paraId="600E8D33" w14:textId="77777777" w:rsidTr="00B356E5">
        <w:tc>
          <w:tcPr>
            <w:tcW w:w="360" w:type="dxa"/>
            <w:tcBorders>
              <w:top w:val="single" w:sz="6" w:space="0" w:color="auto"/>
              <w:left w:val="single" w:sz="6" w:space="0" w:color="auto"/>
              <w:bottom w:val="single" w:sz="6" w:space="0" w:color="auto"/>
              <w:right w:val="single" w:sz="6" w:space="0" w:color="auto"/>
            </w:tcBorders>
            <w:vAlign w:val="center"/>
          </w:tcPr>
          <w:p w14:paraId="600E8D30" w14:textId="77777777" w:rsidR="003E79B4" w:rsidRPr="00B9123E" w:rsidRDefault="00B9123E" w:rsidP="00B356E5">
            <w:pPr>
              <w:spacing w:before="120"/>
              <w:jc w:val="center"/>
              <w:rPr>
                <w:sz w:val="22"/>
              </w:rPr>
            </w:pPr>
            <w:r>
              <w:rPr>
                <w:rFonts w:hint="eastAsia"/>
                <w:sz w:val="22"/>
              </w:rPr>
              <w:t>3.</w:t>
            </w:r>
          </w:p>
        </w:tc>
        <w:tc>
          <w:tcPr>
            <w:tcW w:w="8520" w:type="dxa"/>
            <w:tcBorders>
              <w:top w:val="single" w:sz="6" w:space="0" w:color="auto"/>
              <w:left w:val="single" w:sz="6" w:space="0" w:color="auto"/>
              <w:bottom w:val="single" w:sz="6" w:space="0" w:color="auto"/>
              <w:right w:val="single" w:sz="6" w:space="0" w:color="auto"/>
            </w:tcBorders>
          </w:tcPr>
          <w:p w14:paraId="600E8D31" w14:textId="6856275C" w:rsidR="00B547F8" w:rsidRDefault="00C76631">
            <w:pPr>
              <w:pStyle w:val="IDOLLIVE"/>
              <w:spacing w:before="120" w:line="240" w:lineRule="auto"/>
              <w:rPr>
                <w:rFonts w:ascii="MS UI Gothic" w:eastAsia="MS UI Gothic" w:hAnsi="MS UI Gothic"/>
                <w:bCs/>
                <w:sz w:val="20"/>
              </w:rPr>
            </w:pPr>
            <w:r>
              <w:rPr>
                <w:rFonts w:ascii="MS UI Gothic" w:eastAsia="MS UI Gothic" w:hAnsi="MS UI Gothic" w:hint="eastAsia"/>
                <w:bCs/>
                <w:sz w:val="20"/>
              </w:rPr>
              <w:t>当</w:t>
            </w:r>
            <w:r w:rsidR="003E79B4" w:rsidRPr="009E4337">
              <w:rPr>
                <w:rFonts w:ascii="MS UI Gothic" w:eastAsia="MS UI Gothic" w:hAnsi="MS UI Gothic" w:hint="eastAsia"/>
                <w:bCs/>
                <w:sz w:val="20"/>
              </w:rPr>
              <w:t>研究科</w:t>
            </w:r>
            <w:r w:rsidR="001029C7">
              <w:rPr>
                <w:rFonts w:ascii="MS UI Gothic" w:eastAsia="MS UI Gothic" w:hAnsi="MS UI Gothic" w:hint="eastAsia"/>
                <w:bCs/>
                <w:sz w:val="20"/>
              </w:rPr>
              <w:t>正規課程（</w:t>
            </w:r>
            <w:r w:rsidR="003E79B4" w:rsidRPr="009E4337">
              <w:rPr>
                <w:rFonts w:ascii="MS UI Gothic" w:eastAsia="MS UI Gothic" w:hAnsi="MS UI Gothic" w:hint="eastAsia"/>
                <w:bCs/>
                <w:sz w:val="20"/>
              </w:rPr>
              <w:t>修士課程または博士</w:t>
            </w:r>
            <w:r w:rsidR="000F2931">
              <w:rPr>
                <w:rFonts w:ascii="MS UI Gothic" w:eastAsia="MS UI Gothic" w:hAnsi="MS UI Gothic" w:hint="eastAsia"/>
                <w:bCs/>
                <w:sz w:val="20"/>
              </w:rPr>
              <w:t>後期</w:t>
            </w:r>
            <w:r w:rsidR="003E79B4" w:rsidRPr="009E4337">
              <w:rPr>
                <w:rFonts w:ascii="MS UI Gothic" w:eastAsia="MS UI Gothic" w:hAnsi="MS UI Gothic" w:hint="eastAsia"/>
                <w:bCs/>
                <w:sz w:val="20"/>
              </w:rPr>
              <w:t>課程</w:t>
            </w:r>
            <w:r w:rsidR="004038A1">
              <w:rPr>
                <w:rFonts w:ascii="MS UI Gothic" w:eastAsia="MS UI Gothic" w:hAnsi="MS UI Gothic" w:hint="eastAsia"/>
                <w:bCs/>
                <w:sz w:val="20"/>
              </w:rPr>
              <w:t>）</w:t>
            </w:r>
            <w:r w:rsidR="003E79B4" w:rsidRPr="009E4337">
              <w:rPr>
                <w:rFonts w:ascii="MS UI Gothic" w:eastAsia="MS UI Gothic" w:hAnsi="MS UI Gothic" w:hint="eastAsia"/>
                <w:bCs/>
                <w:sz w:val="20"/>
              </w:rPr>
              <w:t>の</w:t>
            </w:r>
            <w:r w:rsidR="00F06177">
              <w:rPr>
                <w:rFonts w:ascii="MS UI Gothic" w:eastAsia="MS UI Gothic" w:hAnsi="MS UI Gothic" w:hint="eastAsia"/>
                <w:bCs/>
                <w:sz w:val="20"/>
              </w:rPr>
              <w:t>2025</w:t>
            </w:r>
            <w:r w:rsidR="00ED159F" w:rsidRPr="009E4337">
              <w:rPr>
                <w:rFonts w:ascii="MS UI Gothic" w:eastAsia="MS UI Gothic" w:hAnsi="MS UI Gothic" w:hint="eastAsia"/>
                <w:bCs/>
                <w:sz w:val="20"/>
              </w:rPr>
              <w:t>年度</w:t>
            </w:r>
            <w:r w:rsidR="00B547F8">
              <w:rPr>
                <w:rFonts w:ascii="MS UI Gothic" w:eastAsia="MS UI Gothic" w:hAnsi="MS UI Gothic" w:hint="eastAsia"/>
                <w:bCs/>
                <w:sz w:val="20"/>
              </w:rPr>
              <w:t>入学試験を受験し、不合格となった</w:t>
            </w:r>
            <w:r w:rsidR="003E79B4" w:rsidRPr="009E4337">
              <w:rPr>
                <w:rFonts w:ascii="MS UI Gothic" w:eastAsia="MS UI Gothic" w:hAnsi="MS UI Gothic" w:hint="eastAsia"/>
                <w:bCs/>
                <w:sz w:val="20"/>
              </w:rPr>
              <w:t>。</w:t>
            </w:r>
          </w:p>
          <w:p w14:paraId="600E8D32" w14:textId="299C44EC" w:rsidR="003E79B4" w:rsidRPr="009E4337" w:rsidRDefault="003E79B4">
            <w:pPr>
              <w:pStyle w:val="IDOLLIVE"/>
              <w:spacing w:before="120" w:line="240" w:lineRule="auto"/>
              <w:rPr>
                <w:rFonts w:ascii="MS UI Gothic" w:eastAsia="MS UI Gothic" w:hAnsi="MS UI Gothic"/>
                <w:bCs/>
                <w:sz w:val="20"/>
              </w:rPr>
            </w:pPr>
            <w:r w:rsidRPr="009E4337">
              <w:rPr>
                <w:rFonts w:ascii="MS UI Gothic" w:eastAsia="MS UI Gothic" w:hAnsi="MS UI Gothic" w:hint="eastAsia"/>
                <w:bCs/>
                <w:sz w:val="20"/>
              </w:rPr>
              <w:t>（</w:t>
            </w:r>
            <w:r w:rsidR="00F06177">
              <w:rPr>
                <w:rFonts w:ascii="MS UI Gothic" w:eastAsia="MS UI Gothic" w:hAnsi="MS UI Gothic" w:hint="eastAsia"/>
                <w:bCs/>
                <w:sz w:val="20"/>
              </w:rPr>
              <w:t>2025</w:t>
            </w:r>
            <w:r w:rsidR="00190D76">
              <w:rPr>
                <w:rFonts w:ascii="MS UI Gothic" w:eastAsia="MS UI Gothic" w:hAnsi="MS UI Gothic" w:hint="eastAsia"/>
                <w:bCs/>
                <w:sz w:val="20"/>
              </w:rPr>
              <w:t>年度修士課程入試または博士後期課程入試における</w:t>
            </w:r>
            <w:r w:rsidRPr="009E4337">
              <w:rPr>
                <w:rFonts w:ascii="MS UI Gothic" w:eastAsia="MS UI Gothic" w:hAnsi="MS UI Gothic" w:hint="eastAsia"/>
                <w:bCs/>
                <w:sz w:val="20"/>
              </w:rPr>
              <w:t>受験番号</w:t>
            </w:r>
            <w:r w:rsidRPr="0041659F">
              <w:rPr>
                <w:rFonts w:ascii="MS UI Gothic" w:eastAsia="MS UI Gothic" w:hAnsi="MS UI Gothic" w:hint="eastAsia"/>
                <w:bCs/>
                <w:sz w:val="20"/>
                <w:u w:val="single"/>
              </w:rPr>
              <w:t xml:space="preserve">　　　</w:t>
            </w:r>
            <w:r w:rsidR="008E5A99">
              <w:rPr>
                <w:rFonts w:ascii="MS UI Gothic" w:eastAsia="MS UI Gothic" w:hAnsi="MS UI Gothic" w:hint="eastAsia"/>
                <w:bCs/>
                <w:sz w:val="20"/>
                <w:u w:val="single"/>
              </w:rPr>
              <w:t xml:space="preserve">　</w:t>
            </w:r>
            <w:r w:rsidR="001E59E3">
              <w:rPr>
                <w:rFonts w:ascii="MS UI Gothic" w:eastAsia="MS UI Gothic" w:hAnsi="MS UI Gothic" w:hint="eastAsia"/>
                <w:bCs/>
                <w:sz w:val="20"/>
                <w:u w:val="single"/>
              </w:rPr>
              <w:t xml:space="preserve">　</w:t>
            </w:r>
            <w:r w:rsidRPr="0041659F">
              <w:rPr>
                <w:rFonts w:ascii="MS UI Gothic" w:eastAsia="MS UI Gothic" w:hAnsi="MS UI Gothic" w:hint="eastAsia"/>
                <w:bCs/>
                <w:sz w:val="20"/>
                <w:u w:val="single"/>
              </w:rPr>
              <w:t xml:space="preserve">　　　</w:t>
            </w:r>
            <w:r w:rsidR="00CA1F8B">
              <w:rPr>
                <w:rFonts w:ascii="MS UI Gothic" w:eastAsia="MS UI Gothic" w:hAnsi="MS UI Gothic" w:hint="eastAsia"/>
                <w:bCs/>
                <w:sz w:val="20"/>
                <w:u w:val="single"/>
              </w:rPr>
              <w:t xml:space="preserve">　</w:t>
            </w:r>
            <w:r w:rsidRPr="009E4337">
              <w:rPr>
                <w:rFonts w:ascii="MS UI Gothic" w:eastAsia="MS UI Gothic" w:hAnsi="MS UI Gothic" w:hint="eastAsia"/>
                <w:bCs/>
                <w:sz w:val="20"/>
              </w:rPr>
              <w:t>）</w:t>
            </w:r>
          </w:p>
        </w:tc>
      </w:tr>
      <w:tr w:rsidR="00304F71" w14:paraId="600E8D36" w14:textId="77777777" w:rsidTr="00B356E5">
        <w:tc>
          <w:tcPr>
            <w:tcW w:w="360" w:type="dxa"/>
            <w:tcBorders>
              <w:top w:val="single" w:sz="6" w:space="0" w:color="auto"/>
              <w:left w:val="single" w:sz="6" w:space="0" w:color="auto"/>
              <w:bottom w:val="single" w:sz="6" w:space="0" w:color="auto"/>
              <w:right w:val="single" w:sz="6" w:space="0" w:color="auto"/>
            </w:tcBorders>
            <w:vAlign w:val="center"/>
          </w:tcPr>
          <w:p w14:paraId="600E8D34" w14:textId="77777777" w:rsidR="00304F71" w:rsidRPr="005A3BD4" w:rsidRDefault="00304F71" w:rsidP="00B356E5">
            <w:pPr>
              <w:spacing w:before="120"/>
              <w:jc w:val="center"/>
              <w:rPr>
                <w:sz w:val="22"/>
              </w:rPr>
            </w:pPr>
            <w:r w:rsidRPr="005A3BD4">
              <w:rPr>
                <w:rFonts w:hint="eastAsia"/>
                <w:sz w:val="22"/>
              </w:rPr>
              <w:t>4</w:t>
            </w:r>
            <w:r w:rsidRPr="005A3BD4">
              <w:rPr>
                <w:sz w:val="22"/>
              </w:rPr>
              <w:t>.</w:t>
            </w:r>
          </w:p>
        </w:tc>
        <w:tc>
          <w:tcPr>
            <w:tcW w:w="8520" w:type="dxa"/>
            <w:tcBorders>
              <w:top w:val="single" w:sz="6" w:space="0" w:color="auto"/>
              <w:left w:val="single" w:sz="6" w:space="0" w:color="auto"/>
              <w:bottom w:val="single" w:sz="6" w:space="0" w:color="auto"/>
              <w:right w:val="single" w:sz="6" w:space="0" w:color="auto"/>
            </w:tcBorders>
          </w:tcPr>
          <w:p w14:paraId="600E8D35" w14:textId="77777777" w:rsidR="00304F71" w:rsidRPr="005A3BD4" w:rsidRDefault="00304F71">
            <w:pPr>
              <w:pStyle w:val="IDOLLIVE"/>
              <w:spacing w:before="120" w:line="240" w:lineRule="auto"/>
              <w:rPr>
                <w:rFonts w:ascii="MS UI Gothic" w:eastAsia="MS UI Gothic" w:hAnsi="MS UI Gothic"/>
                <w:bCs/>
                <w:sz w:val="20"/>
              </w:rPr>
            </w:pPr>
            <w:r w:rsidRPr="005A3BD4">
              <w:rPr>
                <w:rFonts w:ascii="MS UI Gothic" w:eastAsia="MS UI Gothic" w:hAnsi="MS UI Gothic" w:hint="eastAsia"/>
                <w:bCs/>
                <w:sz w:val="20"/>
              </w:rPr>
              <w:t>本大学大学院研究科への出願時点で国費外国人留学生として採用されることが決定しており、科目等履修生として入学を志願する。</w:t>
            </w:r>
          </w:p>
        </w:tc>
      </w:tr>
    </w:tbl>
    <w:p w14:paraId="600E8D37" w14:textId="77777777" w:rsidR="003E79B4" w:rsidRDefault="003E79B4" w:rsidP="009F4503">
      <w:pPr>
        <w:pStyle w:val="IDOLLIVE"/>
        <w:spacing w:line="240" w:lineRule="auto"/>
      </w:pPr>
    </w:p>
    <w:p w14:paraId="600E8D38" w14:textId="77777777" w:rsidR="00B547F8" w:rsidRDefault="00B547F8" w:rsidP="009F4503">
      <w:pPr>
        <w:pStyle w:val="IDOLLIVE"/>
        <w:spacing w:line="240" w:lineRule="auto"/>
      </w:pPr>
    </w:p>
    <w:p w14:paraId="600E8D3B" w14:textId="77777777" w:rsidR="003E79B4" w:rsidRDefault="006B1033">
      <w:pPr>
        <w:spacing w:before="120"/>
        <w:jc w:val="left"/>
        <w:rPr>
          <w:rFonts w:ascii="標準ゴシック" w:eastAsia="標準ゴシック"/>
          <w:b/>
          <w:sz w:val="22"/>
          <w:lang w:eastAsia="zh-CN"/>
        </w:rPr>
      </w:pPr>
      <w:r>
        <w:rPr>
          <w:rFonts w:ascii="標準ゴシック" w:eastAsia="標準ゴシック" w:hint="eastAsia"/>
          <w:b/>
          <w:sz w:val="22"/>
          <w:lang w:eastAsia="zh-CN"/>
        </w:rPr>
        <w:t>２．</w:t>
      </w:r>
      <w:r w:rsidR="003E79B4">
        <w:rPr>
          <w:rFonts w:ascii="標準ゴシック" w:eastAsia="標準ゴシック" w:hint="eastAsia"/>
          <w:b/>
          <w:sz w:val="22"/>
          <w:lang w:eastAsia="zh-CN"/>
        </w:rPr>
        <w:t>学会費入会金（５，０００円）</w:t>
      </w:r>
    </w:p>
    <w:tbl>
      <w:tblPr>
        <w:tblW w:w="0" w:type="auto"/>
        <w:tblInd w:w="508" w:type="dxa"/>
        <w:tblLayout w:type="fixed"/>
        <w:tblCellMar>
          <w:left w:w="28" w:type="dxa"/>
          <w:right w:w="28" w:type="dxa"/>
        </w:tblCellMar>
        <w:tblLook w:val="0000" w:firstRow="0" w:lastRow="0" w:firstColumn="0" w:lastColumn="0" w:noHBand="0" w:noVBand="0"/>
      </w:tblPr>
      <w:tblGrid>
        <w:gridCol w:w="360"/>
        <w:gridCol w:w="8520"/>
      </w:tblGrid>
      <w:tr w:rsidR="003E79B4" w14:paraId="600E8D3F" w14:textId="77777777" w:rsidTr="003A7219">
        <w:trPr>
          <w:trHeight w:val="907"/>
        </w:trPr>
        <w:tc>
          <w:tcPr>
            <w:tcW w:w="360" w:type="dxa"/>
            <w:tcBorders>
              <w:top w:val="single" w:sz="6" w:space="0" w:color="auto"/>
              <w:left w:val="single" w:sz="6" w:space="0" w:color="auto"/>
              <w:bottom w:val="single" w:sz="6" w:space="0" w:color="auto"/>
              <w:right w:val="single" w:sz="6" w:space="0" w:color="auto"/>
            </w:tcBorders>
            <w:vAlign w:val="center"/>
          </w:tcPr>
          <w:p w14:paraId="600E8D3C" w14:textId="77777777" w:rsidR="003E79B4" w:rsidRDefault="00B356E5" w:rsidP="00B356E5">
            <w:pPr>
              <w:spacing w:before="120"/>
              <w:jc w:val="center"/>
              <w:rPr>
                <w:bCs/>
                <w:sz w:val="22"/>
              </w:rPr>
            </w:pPr>
            <w:r>
              <w:rPr>
                <w:rFonts w:hint="eastAsia"/>
                <w:bCs/>
                <w:sz w:val="22"/>
              </w:rPr>
              <w:t>1.</w:t>
            </w:r>
          </w:p>
        </w:tc>
        <w:tc>
          <w:tcPr>
            <w:tcW w:w="8520" w:type="dxa"/>
            <w:tcBorders>
              <w:top w:val="single" w:sz="6" w:space="0" w:color="auto"/>
              <w:left w:val="single" w:sz="6" w:space="0" w:color="auto"/>
              <w:bottom w:val="single" w:sz="6" w:space="0" w:color="auto"/>
              <w:right w:val="single" w:sz="6" w:space="0" w:color="auto"/>
            </w:tcBorders>
          </w:tcPr>
          <w:p w14:paraId="600E8D3D" w14:textId="7960AB00" w:rsidR="006E0394" w:rsidRDefault="00D81011" w:rsidP="009E4337">
            <w:pPr>
              <w:spacing w:before="120"/>
              <w:jc w:val="left"/>
              <w:rPr>
                <w:rFonts w:ascii="MS UI Gothic" w:eastAsia="MS UI Gothic" w:hAnsi="MS UI Gothic"/>
                <w:bCs/>
                <w:sz w:val="20"/>
              </w:rPr>
            </w:pPr>
            <w:r>
              <w:rPr>
                <w:rFonts w:ascii="MS UI Gothic" w:eastAsia="MS UI Gothic" w:hAnsi="MS UI Gothic" w:hint="eastAsia"/>
                <w:bCs/>
                <w:sz w:val="20"/>
              </w:rPr>
              <w:t>本</w:t>
            </w:r>
            <w:r w:rsidR="003E79B4" w:rsidRPr="009E4337">
              <w:rPr>
                <w:rFonts w:ascii="MS UI Gothic" w:eastAsia="MS UI Gothic" w:hAnsi="MS UI Gothic" w:hint="eastAsia"/>
                <w:bCs/>
                <w:sz w:val="20"/>
              </w:rPr>
              <w:t>学</w:t>
            </w:r>
            <w:r>
              <w:rPr>
                <w:rFonts w:ascii="MS UI Gothic" w:eastAsia="MS UI Gothic" w:hAnsi="MS UI Gothic" w:hint="eastAsia"/>
                <w:bCs/>
                <w:sz w:val="20"/>
              </w:rPr>
              <w:t>の</w:t>
            </w:r>
            <w:r w:rsidR="00626E4E" w:rsidRPr="00190D76">
              <w:rPr>
                <w:rFonts w:ascii="MS UI Gothic" w:eastAsia="MS UI Gothic" w:hAnsi="MS UI Gothic" w:hint="eastAsia"/>
                <w:b/>
                <w:bCs/>
                <w:sz w:val="20"/>
                <w:u w:val="single"/>
              </w:rPr>
              <w:t>法学部</w:t>
            </w:r>
            <w:r w:rsidR="00626E4E" w:rsidRPr="004F2B2F">
              <w:rPr>
                <w:rFonts w:ascii="MS UI Gothic" w:eastAsia="MS UI Gothic" w:hAnsi="MS UI Gothic" w:hint="eastAsia"/>
                <w:bCs/>
                <w:sz w:val="20"/>
              </w:rPr>
              <w:t>、</w:t>
            </w:r>
            <w:r w:rsidR="003E79B4" w:rsidRPr="00190D76">
              <w:rPr>
                <w:rFonts w:ascii="MS UI Gothic" w:eastAsia="MS UI Gothic" w:hAnsi="MS UI Gothic" w:hint="eastAsia"/>
                <w:b/>
                <w:bCs/>
                <w:sz w:val="20"/>
                <w:u w:val="single"/>
              </w:rPr>
              <w:t>法学研究科</w:t>
            </w:r>
            <w:r w:rsidR="00D74ABA">
              <w:rPr>
                <w:rFonts w:ascii="MS UI Gothic" w:eastAsia="MS UI Gothic" w:hAnsi="MS UI Gothic" w:hint="eastAsia"/>
                <w:bCs/>
                <w:sz w:val="20"/>
              </w:rPr>
              <w:t>または</w:t>
            </w:r>
            <w:r w:rsidR="0062220B" w:rsidRPr="00190D76">
              <w:rPr>
                <w:rFonts w:ascii="MS UI Gothic" w:eastAsia="MS UI Gothic" w:hAnsi="MS UI Gothic" w:hint="eastAsia"/>
                <w:b/>
                <w:bCs/>
                <w:sz w:val="20"/>
                <w:u w:val="single"/>
              </w:rPr>
              <w:t>法務研究科</w:t>
            </w:r>
            <w:r w:rsidR="0062220B">
              <w:rPr>
                <w:rFonts w:ascii="MS UI Gothic" w:eastAsia="MS UI Gothic" w:hAnsi="MS UI Gothic" w:hint="eastAsia"/>
                <w:bCs/>
                <w:sz w:val="20"/>
              </w:rPr>
              <w:t>に</w:t>
            </w:r>
            <w:r w:rsidR="003E79B4" w:rsidRPr="009E4337">
              <w:rPr>
                <w:rFonts w:ascii="MS UI Gothic" w:eastAsia="MS UI Gothic" w:hAnsi="MS UI Gothic" w:hint="eastAsia"/>
                <w:bCs/>
                <w:sz w:val="20"/>
              </w:rPr>
              <w:t>在籍</w:t>
            </w:r>
            <w:r w:rsidR="0062220B">
              <w:rPr>
                <w:rFonts w:ascii="MS UI Gothic" w:eastAsia="MS UI Gothic" w:hAnsi="MS UI Gothic" w:hint="eastAsia"/>
                <w:bCs/>
                <w:sz w:val="20"/>
              </w:rPr>
              <w:t>（科目等履修生含む）</w:t>
            </w:r>
            <w:r w:rsidR="003E79B4" w:rsidRPr="009E4337">
              <w:rPr>
                <w:rFonts w:ascii="MS UI Gothic" w:eastAsia="MS UI Gothic" w:hAnsi="MS UI Gothic" w:hint="eastAsia"/>
                <w:bCs/>
                <w:sz w:val="20"/>
              </w:rPr>
              <w:t>した</w:t>
            </w:r>
            <w:r w:rsidR="004D22A8">
              <w:rPr>
                <w:rFonts w:ascii="MS UI Gothic" w:eastAsia="MS UI Gothic" w:hAnsi="MS UI Gothic" w:hint="eastAsia"/>
                <w:bCs/>
                <w:sz w:val="20"/>
              </w:rPr>
              <w:t>ことがある</w:t>
            </w:r>
            <w:r w:rsidR="003E79B4" w:rsidRPr="009E4337">
              <w:rPr>
                <w:rFonts w:ascii="MS UI Gothic" w:eastAsia="MS UI Gothic" w:hAnsi="MS UI Gothic" w:hint="eastAsia"/>
                <w:bCs/>
                <w:sz w:val="20"/>
              </w:rPr>
              <w:t>。</w:t>
            </w:r>
          </w:p>
          <w:p w14:paraId="600E8D3E" w14:textId="6E3BE051" w:rsidR="003E79B4" w:rsidRPr="009E4337" w:rsidRDefault="0022694F" w:rsidP="00C80BEE">
            <w:pPr>
              <w:spacing w:before="120"/>
              <w:ind w:firstLineChars="100" w:firstLine="200"/>
              <w:jc w:val="left"/>
              <w:rPr>
                <w:rFonts w:ascii="MS UI Gothic" w:eastAsia="MS UI Gothic" w:hAnsi="MS UI Gothic"/>
                <w:bCs/>
                <w:sz w:val="20"/>
              </w:rPr>
            </w:pPr>
            <w:r>
              <w:rPr>
                <w:rFonts w:ascii="MS UI Gothic" w:eastAsia="MS UI Gothic" w:hAnsi="MS UI Gothic" w:hint="eastAsia"/>
                <w:bCs/>
                <w:sz w:val="20"/>
              </w:rPr>
              <w:t>（</w:t>
            </w:r>
            <w:r w:rsidR="009E4337" w:rsidRPr="009E4337">
              <w:rPr>
                <w:rFonts w:ascii="MS UI Gothic" w:eastAsia="MS UI Gothic" w:hAnsi="MS UI Gothic" w:hint="eastAsia"/>
                <w:bCs/>
                <w:sz w:val="20"/>
              </w:rPr>
              <w:t>学籍番号：</w:t>
            </w:r>
            <w:r w:rsidR="009E4337" w:rsidRPr="0041659F">
              <w:rPr>
                <w:rFonts w:ascii="MS UI Gothic" w:eastAsia="MS UI Gothic" w:hAnsi="MS UI Gothic" w:hint="eastAsia"/>
                <w:bCs/>
                <w:sz w:val="20"/>
                <w:u w:val="single"/>
              </w:rPr>
              <w:t xml:space="preserve">　　</w:t>
            </w:r>
            <w:r w:rsidR="00BA7194" w:rsidRPr="0041659F">
              <w:rPr>
                <w:rFonts w:ascii="MS UI Gothic" w:eastAsia="MS UI Gothic" w:hAnsi="MS UI Gothic" w:hint="eastAsia"/>
                <w:bCs/>
                <w:sz w:val="20"/>
                <w:u w:val="single"/>
              </w:rPr>
              <w:t xml:space="preserve">　</w:t>
            </w:r>
            <w:r w:rsidR="008A3FCE">
              <w:rPr>
                <w:rFonts w:ascii="MS UI Gothic" w:eastAsia="MS UI Gothic" w:hAnsi="MS UI Gothic" w:hint="eastAsia"/>
                <w:bCs/>
                <w:sz w:val="20"/>
                <w:u w:val="single"/>
              </w:rPr>
              <w:t xml:space="preserve">　</w:t>
            </w:r>
            <w:r w:rsidR="00BA7194" w:rsidRPr="0041659F">
              <w:rPr>
                <w:rFonts w:ascii="MS UI Gothic" w:eastAsia="MS UI Gothic" w:hAnsi="MS UI Gothic" w:hint="eastAsia"/>
                <w:bCs/>
                <w:sz w:val="20"/>
                <w:u w:val="single"/>
              </w:rPr>
              <w:t xml:space="preserve">　　　</w:t>
            </w:r>
            <w:r w:rsidR="006E0394">
              <w:rPr>
                <w:rFonts w:ascii="MS UI Gothic" w:eastAsia="MS UI Gothic" w:hAnsi="MS UI Gothic" w:hint="eastAsia"/>
                <w:bCs/>
                <w:sz w:val="20"/>
                <w:u w:val="single"/>
              </w:rPr>
              <w:t xml:space="preserve">   </w:t>
            </w:r>
            <w:r w:rsidR="009E4337" w:rsidRPr="0041659F">
              <w:rPr>
                <w:rFonts w:ascii="MS UI Gothic" w:eastAsia="MS UI Gothic" w:hAnsi="MS UI Gothic" w:hint="eastAsia"/>
                <w:bCs/>
                <w:sz w:val="20"/>
                <w:u w:val="single"/>
              </w:rPr>
              <w:t xml:space="preserve">　</w:t>
            </w:r>
            <w:r w:rsidR="006E0394">
              <w:rPr>
                <w:rFonts w:ascii="MS UI Gothic" w:eastAsia="MS UI Gothic" w:hAnsi="MS UI Gothic" w:hint="eastAsia"/>
                <w:bCs/>
                <w:sz w:val="20"/>
                <w:u w:val="single"/>
              </w:rPr>
              <w:t xml:space="preserve">　</w:t>
            </w:r>
            <w:r w:rsidR="009E4337" w:rsidRPr="0041659F">
              <w:rPr>
                <w:rFonts w:ascii="MS UI Gothic" w:eastAsia="MS UI Gothic" w:hAnsi="MS UI Gothic" w:hint="eastAsia"/>
                <w:bCs/>
                <w:sz w:val="20"/>
                <w:u w:val="single"/>
              </w:rPr>
              <w:t xml:space="preserve">　　</w:t>
            </w:r>
            <w:r w:rsidR="009E4337" w:rsidRPr="009E4337">
              <w:rPr>
                <w:rFonts w:ascii="MS UI Gothic" w:eastAsia="MS UI Gothic" w:hAnsi="MS UI Gothic" w:hint="eastAsia"/>
                <w:bCs/>
                <w:sz w:val="20"/>
              </w:rPr>
              <w:t>）</w:t>
            </w:r>
            <w:r w:rsidR="003A7219">
              <w:rPr>
                <w:rFonts w:ascii="MS UI Gothic" w:eastAsia="MS UI Gothic" w:hAnsi="MS UI Gothic" w:hint="eastAsia"/>
                <w:bCs/>
                <w:sz w:val="20"/>
              </w:rPr>
              <w:t xml:space="preserve">　</w:t>
            </w:r>
          </w:p>
        </w:tc>
      </w:tr>
    </w:tbl>
    <w:p w14:paraId="600E8D40" w14:textId="77777777" w:rsidR="00B547F8" w:rsidRDefault="00B547F8" w:rsidP="00CC308C">
      <w:pPr>
        <w:wordWrap w:val="0"/>
        <w:spacing w:before="120"/>
        <w:jc w:val="right"/>
      </w:pPr>
    </w:p>
    <w:p w14:paraId="600E8D41" w14:textId="77777777" w:rsidR="00B547F8" w:rsidRDefault="00B547F8" w:rsidP="00B547F8">
      <w:pPr>
        <w:spacing w:before="120"/>
        <w:jc w:val="right"/>
      </w:pPr>
    </w:p>
    <w:p w14:paraId="600E8D42" w14:textId="77777777" w:rsidR="00B547F8" w:rsidRDefault="00B547F8" w:rsidP="00B547F8">
      <w:pPr>
        <w:spacing w:before="120"/>
        <w:jc w:val="right"/>
      </w:pPr>
    </w:p>
    <w:p w14:paraId="600E8D43" w14:textId="77777777" w:rsidR="00507C89" w:rsidRDefault="003E79B4" w:rsidP="00507C89">
      <w:pPr>
        <w:pStyle w:val="aa"/>
      </w:pPr>
      <w:r>
        <w:rPr>
          <w:rFonts w:hint="eastAsia"/>
        </w:rPr>
        <w:t>以</w:t>
      </w:r>
      <w:r w:rsidR="00CC308C">
        <w:rPr>
          <w:rFonts w:hint="eastAsia"/>
        </w:rPr>
        <w:t xml:space="preserve">　 </w:t>
      </w:r>
      <w:r>
        <w:rPr>
          <w:rFonts w:hint="eastAsia"/>
        </w:rPr>
        <w:t>上</w:t>
      </w:r>
      <w:r w:rsidR="00CC308C">
        <w:rPr>
          <w:rFonts w:hint="eastAsia"/>
        </w:rPr>
        <w:t xml:space="preserve">　</w:t>
      </w:r>
      <w:r w:rsidR="00D241B8">
        <w:br w:type="page"/>
      </w:r>
    </w:p>
    <w:p w14:paraId="600E8D44" w14:textId="7C25D570" w:rsidR="001159FE" w:rsidRDefault="001159FE" w:rsidP="00D241B8">
      <w:pPr>
        <w:spacing w:before="120"/>
      </w:pPr>
      <w:r>
        <w:rPr>
          <w:rFonts w:hint="eastAsia"/>
        </w:rPr>
        <w:lastRenderedPageBreak/>
        <w:t>＜</w:t>
      </w:r>
      <w:r w:rsidR="00FD6071">
        <w:rPr>
          <w:rFonts w:hint="eastAsia"/>
        </w:rPr>
        <w:t>ご</w:t>
      </w:r>
      <w:r>
        <w:rPr>
          <w:rFonts w:hint="eastAsia"/>
        </w:rPr>
        <w:t>参考＞法学研究科科目等履修生　選考料免除要件について（図解）</w:t>
      </w:r>
    </w:p>
    <w:p w14:paraId="600E8D46" w14:textId="7504BE9A" w:rsidR="003E79B4" w:rsidRDefault="003E79B4" w:rsidP="00D241B8">
      <w:pPr>
        <w:spacing w:before="120"/>
      </w:pPr>
    </w:p>
    <w:tbl>
      <w:tblPr>
        <w:tblW w:w="9497" w:type="dxa"/>
        <w:tblInd w:w="134" w:type="dxa"/>
        <w:tblLayout w:type="fixed"/>
        <w:tblCellMar>
          <w:left w:w="28" w:type="dxa"/>
          <w:right w:w="28" w:type="dxa"/>
        </w:tblCellMar>
        <w:tblLook w:val="0000" w:firstRow="0" w:lastRow="0" w:firstColumn="0" w:lastColumn="0" w:noHBand="0" w:noVBand="0"/>
      </w:tblPr>
      <w:tblGrid>
        <w:gridCol w:w="425"/>
        <w:gridCol w:w="9072"/>
      </w:tblGrid>
      <w:tr w:rsidR="007E6727" w:rsidRPr="009E4337" w14:paraId="600E8D4B" w14:textId="77777777" w:rsidTr="00096598">
        <w:tc>
          <w:tcPr>
            <w:tcW w:w="425" w:type="dxa"/>
            <w:tcBorders>
              <w:top w:val="single" w:sz="6" w:space="0" w:color="auto"/>
              <w:left w:val="single" w:sz="6" w:space="0" w:color="auto"/>
              <w:bottom w:val="single" w:sz="6" w:space="0" w:color="auto"/>
              <w:right w:val="single" w:sz="6" w:space="0" w:color="auto"/>
            </w:tcBorders>
            <w:vAlign w:val="center"/>
          </w:tcPr>
          <w:p w14:paraId="600E8D47" w14:textId="77777777" w:rsidR="007E6727" w:rsidRPr="00B9123E" w:rsidRDefault="007E6727" w:rsidP="00FA0A94">
            <w:pPr>
              <w:spacing w:before="120"/>
              <w:jc w:val="center"/>
              <w:rPr>
                <w:sz w:val="22"/>
              </w:rPr>
            </w:pPr>
            <w:r w:rsidRPr="00B9123E">
              <w:rPr>
                <w:rFonts w:hint="eastAsia"/>
                <w:sz w:val="22"/>
              </w:rPr>
              <w:t>1.</w:t>
            </w:r>
          </w:p>
        </w:tc>
        <w:tc>
          <w:tcPr>
            <w:tcW w:w="9072" w:type="dxa"/>
            <w:tcBorders>
              <w:top w:val="single" w:sz="6" w:space="0" w:color="auto"/>
              <w:left w:val="single" w:sz="6" w:space="0" w:color="auto"/>
              <w:bottom w:val="single" w:sz="6" w:space="0" w:color="auto"/>
              <w:right w:val="single" w:sz="6" w:space="0" w:color="auto"/>
            </w:tcBorders>
          </w:tcPr>
          <w:p w14:paraId="600E8D48" w14:textId="44D86F0F" w:rsidR="007E6727" w:rsidRPr="005A3BD4" w:rsidRDefault="007E6727" w:rsidP="00FA0A94">
            <w:pPr>
              <w:spacing w:before="120"/>
              <w:jc w:val="left"/>
              <w:rPr>
                <w:rFonts w:ascii="MS UI Gothic" w:eastAsia="MS UI Gothic" w:hAnsi="MS UI Gothic"/>
                <w:bCs/>
                <w:sz w:val="20"/>
              </w:rPr>
            </w:pPr>
            <w:r w:rsidRPr="005A3BD4">
              <w:rPr>
                <w:rFonts w:ascii="MS UI Gothic" w:eastAsia="MS UI Gothic" w:hAnsi="MS UI Gothic" w:hint="eastAsia"/>
                <w:bCs/>
                <w:sz w:val="20"/>
              </w:rPr>
              <w:t>当大学大学院正規学生が、引き続き</w:t>
            </w:r>
            <w:r w:rsidR="00F06177">
              <w:rPr>
                <w:rFonts w:ascii="MS UI Gothic" w:eastAsia="MS UI Gothic" w:hAnsi="MS UI Gothic" w:hint="eastAsia"/>
                <w:bCs/>
                <w:sz w:val="20"/>
              </w:rPr>
              <w:t>2025</w:t>
            </w:r>
            <w:r w:rsidRPr="005A3BD4">
              <w:rPr>
                <w:rFonts w:ascii="MS UI Gothic" w:eastAsia="MS UI Gothic" w:hAnsi="MS UI Gothic" w:hint="eastAsia"/>
                <w:bCs/>
                <w:sz w:val="20"/>
              </w:rPr>
              <w:t>年度科目等履修生として入学を志願する。</w:t>
            </w:r>
          </w:p>
          <w:p w14:paraId="600E8D4A" w14:textId="76ECC1CB" w:rsidR="007E6727" w:rsidRPr="005A3BD4" w:rsidRDefault="007E6727" w:rsidP="00BA439C">
            <w:pPr>
              <w:spacing w:before="120"/>
              <w:jc w:val="left"/>
              <w:rPr>
                <w:rFonts w:ascii="MS UI Gothic" w:eastAsia="MS UI Gothic" w:hAnsi="MS UI Gothic"/>
                <w:bCs/>
                <w:sz w:val="20"/>
              </w:rPr>
            </w:pPr>
            <w:r w:rsidRPr="005A3BD4">
              <w:rPr>
                <w:rFonts w:ascii="MS UI Gothic" w:eastAsia="MS UI Gothic" w:hAnsi="MS UI Gothic" w:hint="eastAsia"/>
                <w:bCs/>
                <w:sz w:val="20"/>
              </w:rPr>
              <w:t>※半年以上のブランクがない限り、引き続き何年間でも免除対象となります。</w:t>
            </w:r>
          </w:p>
        </w:tc>
      </w:tr>
    </w:tbl>
    <w:p w14:paraId="600E8D4C" w14:textId="77777777" w:rsidR="007E6727" w:rsidRPr="00E5671F" w:rsidRDefault="007E6727" w:rsidP="00D241B8">
      <w:pPr>
        <w:spacing w:before="120"/>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85"/>
        <w:gridCol w:w="1984"/>
        <w:gridCol w:w="2268"/>
        <w:gridCol w:w="2120"/>
      </w:tblGrid>
      <w:tr w:rsidR="00096598" w14:paraId="600E8D51" w14:textId="77777777" w:rsidTr="00096598">
        <w:tc>
          <w:tcPr>
            <w:tcW w:w="1276" w:type="dxa"/>
            <w:tcBorders>
              <w:top w:val="nil"/>
              <w:left w:val="nil"/>
              <w:bottom w:val="nil"/>
              <w:right w:val="single" w:sz="4" w:space="0" w:color="auto"/>
            </w:tcBorders>
            <w:shd w:val="clear" w:color="auto" w:fill="auto"/>
          </w:tcPr>
          <w:p w14:paraId="600E8D4D" w14:textId="77777777" w:rsidR="00096598" w:rsidRPr="00FA0A94" w:rsidRDefault="00096598" w:rsidP="00096598">
            <w:pPr>
              <w:spacing w:before="120"/>
              <w:rPr>
                <w:sz w:val="21"/>
              </w:rPr>
            </w:pPr>
          </w:p>
        </w:tc>
        <w:tc>
          <w:tcPr>
            <w:tcW w:w="1985" w:type="dxa"/>
            <w:tcBorders>
              <w:left w:val="single" w:sz="4" w:space="0" w:color="auto"/>
            </w:tcBorders>
            <w:shd w:val="clear" w:color="auto" w:fill="auto"/>
          </w:tcPr>
          <w:p w14:paraId="600E8D4E" w14:textId="77777777" w:rsidR="00096598" w:rsidRPr="00FA0A94" w:rsidRDefault="00096598" w:rsidP="00096598">
            <w:pPr>
              <w:spacing w:before="120"/>
              <w:jc w:val="center"/>
              <w:rPr>
                <w:sz w:val="21"/>
              </w:rPr>
            </w:pPr>
            <w:r w:rsidRPr="00FA0A94">
              <w:rPr>
                <w:rFonts w:hint="eastAsia"/>
                <w:sz w:val="21"/>
              </w:rPr>
              <w:t>選考料免除</w:t>
            </w:r>
          </w:p>
        </w:tc>
        <w:tc>
          <w:tcPr>
            <w:tcW w:w="1984" w:type="dxa"/>
            <w:shd w:val="clear" w:color="auto" w:fill="auto"/>
          </w:tcPr>
          <w:p w14:paraId="600E8D4F" w14:textId="77777777" w:rsidR="00096598" w:rsidRPr="00FA0A94" w:rsidRDefault="00096598" w:rsidP="00096598">
            <w:pPr>
              <w:spacing w:before="120"/>
              <w:jc w:val="center"/>
              <w:rPr>
                <w:sz w:val="21"/>
              </w:rPr>
            </w:pPr>
            <w:r w:rsidRPr="00FA0A94">
              <w:rPr>
                <w:rFonts w:hint="eastAsia"/>
                <w:sz w:val="21"/>
              </w:rPr>
              <w:t>選考料免除</w:t>
            </w:r>
          </w:p>
        </w:tc>
        <w:tc>
          <w:tcPr>
            <w:tcW w:w="2268" w:type="dxa"/>
          </w:tcPr>
          <w:p w14:paraId="7513CF7B" w14:textId="0F3C6700" w:rsidR="00096598" w:rsidRPr="00F84DA9" w:rsidRDefault="00096598" w:rsidP="00096598">
            <w:pPr>
              <w:spacing w:before="120"/>
              <w:jc w:val="center"/>
              <w:rPr>
                <w:b/>
                <w:sz w:val="21"/>
                <w:u w:val="single"/>
              </w:rPr>
            </w:pPr>
            <w:r w:rsidRPr="00F84DA9">
              <w:rPr>
                <w:rFonts w:hint="eastAsia"/>
                <w:b/>
                <w:sz w:val="21"/>
                <w:u w:val="single"/>
              </w:rPr>
              <w:t>選考料が必要</w:t>
            </w:r>
          </w:p>
        </w:tc>
        <w:tc>
          <w:tcPr>
            <w:tcW w:w="2120" w:type="dxa"/>
            <w:shd w:val="clear" w:color="auto" w:fill="auto"/>
          </w:tcPr>
          <w:p w14:paraId="600E8D50" w14:textId="28D576AB" w:rsidR="00096598" w:rsidRPr="00F84DA9" w:rsidRDefault="00096598" w:rsidP="00096598">
            <w:pPr>
              <w:spacing w:before="120"/>
              <w:jc w:val="center"/>
              <w:rPr>
                <w:b/>
                <w:sz w:val="21"/>
                <w:u w:val="single"/>
              </w:rPr>
            </w:pPr>
            <w:r w:rsidRPr="00F84DA9">
              <w:rPr>
                <w:rFonts w:hint="eastAsia"/>
                <w:b/>
                <w:sz w:val="21"/>
                <w:u w:val="single"/>
              </w:rPr>
              <w:t>選考料が必要</w:t>
            </w:r>
          </w:p>
        </w:tc>
      </w:tr>
      <w:tr w:rsidR="00096598" w14:paraId="600E8D56" w14:textId="77777777" w:rsidTr="00096598">
        <w:tc>
          <w:tcPr>
            <w:tcW w:w="1276" w:type="dxa"/>
            <w:tcBorders>
              <w:top w:val="nil"/>
              <w:left w:val="nil"/>
              <w:bottom w:val="nil"/>
              <w:right w:val="single" w:sz="4" w:space="0" w:color="auto"/>
            </w:tcBorders>
            <w:shd w:val="clear" w:color="auto" w:fill="auto"/>
          </w:tcPr>
          <w:p w14:paraId="600E8D52" w14:textId="233FBA78" w:rsidR="00096598" w:rsidRPr="005A3BD4" w:rsidRDefault="00F06177" w:rsidP="00096598">
            <w:pPr>
              <w:spacing w:before="120"/>
              <w:jc w:val="right"/>
              <w:rPr>
                <w:sz w:val="21"/>
              </w:rPr>
            </w:pPr>
            <w:r>
              <w:rPr>
                <w:rFonts w:hint="eastAsia"/>
                <w:sz w:val="21"/>
              </w:rPr>
              <w:t>2022</w:t>
            </w:r>
            <w:r w:rsidR="00096598" w:rsidRPr="005A3BD4">
              <w:rPr>
                <w:rFonts w:hint="eastAsia"/>
                <w:sz w:val="21"/>
              </w:rPr>
              <w:t>年度</w:t>
            </w:r>
          </w:p>
        </w:tc>
        <w:tc>
          <w:tcPr>
            <w:tcW w:w="1985" w:type="dxa"/>
            <w:tcBorders>
              <w:left w:val="single" w:sz="4" w:space="0" w:color="auto"/>
            </w:tcBorders>
            <w:shd w:val="clear" w:color="auto" w:fill="auto"/>
          </w:tcPr>
          <w:p w14:paraId="600E8D53" w14:textId="77777777" w:rsidR="00096598" w:rsidRPr="00FA0A94" w:rsidRDefault="00096598" w:rsidP="00096598">
            <w:pPr>
              <w:spacing w:before="120"/>
              <w:jc w:val="center"/>
              <w:rPr>
                <w:sz w:val="21"/>
              </w:rPr>
            </w:pPr>
          </w:p>
        </w:tc>
        <w:tc>
          <w:tcPr>
            <w:tcW w:w="1984" w:type="dxa"/>
            <w:shd w:val="clear" w:color="auto" w:fill="auto"/>
          </w:tcPr>
          <w:p w14:paraId="600E8D54" w14:textId="14C22863" w:rsidR="00096598" w:rsidRPr="00FA0A94" w:rsidRDefault="00096598" w:rsidP="00096598">
            <w:pPr>
              <w:spacing w:before="120"/>
              <w:jc w:val="center"/>
              <w:rPr>
                <w:sz w:val="21"/>
              </w:rPr>
            </w:pPr>
            <w:r w:rsidRPr="00FA0A94">
              <w:rPr>
                <w:rFonts w:hint="eastAsia"/>
                <w:sz w:val="21"/>
              </w:rPr>
              <w:t>○○研究科</w:t>
            </w:r>
            <w:r>
              <w:rPr>
                <w:rFonts w:hint="eastAsia"/>
                <w:sz w:val="21"/>
              </w:rPr>
              <w:t>正規生</w:t>
            </w:r>
          </w:p>
        </w:tc>
        <w:tc>
          <w:tcPr>
            <w:tcW w:w="2268" w:type="dxa"/>
          </w:tcPr>
          <w:p w14:paraId="7AE393FF" w14:textId="10069D0E" w:rsidR="00096598" w:rsidRPr="00FA0A94" w:rsidRDefault="00096598" w:rsidP="00096598">
            <w:pPr>
              <w:spacing w:before="120"/>
              <w:jc w:val="center"/>
              <w:rPr>
                <w:sz w:val="21"/>
              </w:rPr>
            </w:pPr>
          </w:p>
        </w:tc>
        <w:tc>
          <w:tcPr>
            <w:tcW w:w="2120" w:type="dxa"/>
            <w:shd w:val="clear" w:color="auto" w:fill="auto"/>
          </w:tcPr>
          <w:p w14:paraId="600E8D55" w14:textId="20956564" w:rsidR="00096598" w:rsidRPr="00FA0A94" w:rsidRDefault="00096598" w:rsidP="00096598">
            <w:pPr>
              <w:spacing w:before="120"/>
              <w:jc w:val="center"/>
              <w:rPr>
                <w:sz w:val="21"/>
              </w:rPr>
            </w:pPr>
            <w:r w:rsidRPr="00FA0A94">
              <w:rPr>
                <w:rFonts w:hint="eastAsia"/>
                <w:sz w:val="21"/>
              </w:rPr>
              <w:t>○○研究科</w:t>
            </w:r>
            <w:r>
              <w:rPr>
                <w:rFonts w:hint="eastAsia"/>
                <w:sz w:val="21"/>
              </w:rPr>
              <w:t>正規生</w:t>
            </w:r>
          </w:p>
        </w:tc>
      </w:tr>
      <w:tr w:rsidR="00096598" w14:paraId="51B73575" w14:textId="77777777" w:rsidTr="00096598">
        <w:tc>
          <w:tcPr>
            <w:tcW w:w="1276" w:type="dxa"/>
            <w:tcBorders>
              <w:top w:val="nil"/>
              <w:left w:val="nil"/>
              <w:bottom w:val="nil"/>
              <w:right w:val="single" w:sz="4" w:space="0" w:color="auto"/>
            </w:tcBorders>
            <w:shd w:val="clear" w:color="auto" w:fill="auto"/>
          </w:tcPr>
          <w:p w14:paraId="5C6E2058" w14:textId="77777777" w:rsidR="00096598" w:rsidRPr="005A3BD4" w:rsidRDefault="00096598" w:rsidP="00096598">
            <w:pPr>
              <w:spacing w:before="120"/>
              <w:jc w:val="right"/>
              <w:rPr>
                <w:sz w:val="21"/>
              </w:rPr>
            </w:pPr>
          </w:p>
        </w:tc>
        <w:tc>
          <w:tcPr>
            <w:tcW w:w="1985" w:type="dxa"/>
            <w:tcBorders>
              <w:left w:val="single" w:sz="4" w:space="0" w:color="auto"/>
            </w:tcBorders>
            <w:shd w:val="clear" w:color="auto" w:fill="auto"/>
          </w:tcPr>
          <w:p w14:paraId="07DBA684" w14:textId="77777777" w:rsidR="00096598" w:rsidRPr="00FA0A94" w:rsidRDefault="00096598" w:rsidP="00096598">
            <w:pPr>
              <w:spacing w:before="120"/>
              <w:jc w:val="center"/>
              <w:rPr>
                <w:sz w:val="21"/>
              </w:rPr>
            </w:pPr>
          </w:p>
        </w:tc>
        <w:tc>
          <w:tcPr>
            <w:tcW w:w="1984" w:type="dxa"/>
            <w:shd w:val="clear" w:color="auto" w:fill="auto"/>
          </w:tcPr>
          <w:p w14:paraId="108FC191" w14:textId="1D2598FB" w:rsidR="00096598" w:rsidRPr="00FA0A94" w:rsidRDefault="00096598" w:rsidP="00096598">
            <w:pPr>
              <w:spacing w:before="120"/>
              <w:jc w:val="center"/>
              <w:rPr>
                <w:sz w:val="21"/>
              </w:rPr>
            </w:pPr>
            <w:r w:rsidRPr="00FA0A94">
              <w:rPr>
                <w:rFonts w:hint="eastAsia"/>
                <w:sz w:val="21"/>
              </w:rPr>
              <w:t>↓</w:t>
            </w:r>
          </w:p>
        </w:tc>
        <w:tc>
          <w:tcPr>
            <w:tcW w:w="2268" w:type="dxa"/>
          </w:tcPr>
          <w:p w14:paraId="76018036" w14:textId="66B05C6E" w:rsidR="00096598" w:rsidRPr="00FA0A94" w:rsidRDefault="00096598" w:rsidP="00096598">
            <w:pPr>
              <w:spacing w:before="120"/>
              <w:jc w:val="center"/>
              <w:rPr>
                <w:sz w:val="21"/>
              </w:rPr>
            </w:pPr>
          </w:p>
        </w:tc>
        <w:tc>
          <w:tcPr>
            <w:tcW w:w="2120" w:type="dxa"/>
            <w:shd w:val="clear" w:color="auto" w:fill="auto"/>
          </w:tcPr>
          <w:p w14:paraId="32A07BB9" w14:textId="1E5F78DC" w:rsidR="00096598" w:rsidRPr="00FA0A94" w:rsidRDefault="00096598" w:rsidP="00096598">
            <w:pPr>
              <w:spacing w:before="120"/>
              <w:jc w:val="center"/>
              <w:rPr>
                <w:sz w:val="21"/>
              </w:rPr>
            </w:pPr>
            <w:r>
              <w:rPr>
                <w:rFonts w:hint="eastAsia"/>
                <w:sz w:val="21"/>
              </w:rPr>
              <w:t>↓</w:t>
            </w:r>
          </w:p>
        </w:tc>
      </w:tr>
      <w:tr w:rsidR="00096598" w14:paraId="162F78AA" w14:textId="77777777" w:rsidTr="00096598">
        <w:tc>
          <w:tcPr>
            <w:tcW w:w="1276" w:type="dxa"/>
            <w:tcBorders>
              <w:top w:val="nil"/>
              <w:left w:val="nil"/>
              <w:bottom w:val="nil"/>
              <w:right w:val="single" w:sz="4" w:space="0" w:color="auto"/>
            </w:tcBorders>
            <w:shd w:val="clear" w:color="auto" w:fill="auto"/>
          </w:tcPr>
          <w:p w14:paraId="1895BB6F" w14:textId="62FE5469" w:rsidR="00096598" w:rsidRPr="005A3BD4" w:rsidRDefault="00F06177" w:rsidP="00096598">
            <w:pPr>
              <w:spacing w:before="120"/>
              <w:jc w:val="right"/>
              <w:rPr>
                <w:sz w:val="21"/>
              </w:rPr>
            </w:pPr>
            <w:r>
              <w:rPr>
                <w:rFonts w:hint="eastAsia"/>
                <w:sz w:val="21"/>
              </w:rPr>
              <w:t>2023</w:t>
            </w:r>
            <w:r w:rsidR="00096598" w:rsidRPr="005A3BD4">
              <w:rPr>
                <w:rFonts w:hint="eastAsia"/>
                <w:sz w:val="21"/>
              </w:rPr>
              <w:t>年度</w:t>
            </w:r>
          </w:p>
        </w:tc>
        <w:tc>
          <w:tcPr>
            <w:tcW w:w="1985" w:type="dxa"/>
            <w:tcBorders>
              <w:left w:val="single" w:sz="4" w:space="0" w:color="auto"/>
            </w:tcBorders>
            <w:shd w:val="clear" w:color="auto" w:fill="auto"/>
          </w:tcPr>
          <w:p w14:paraId="434462C5" w14:textId="77777777" w:rsidR="00096598" w:rsidRPr="00FA0A94" w:rsidRDefault="00096598" w:rsidP="00096598">
            <w:pPr>
              <w:spacing w:before="120"/>
              <w:jc w:val="center"/>
              <w:rPr>
                <w:sz w:val="21"/>
              </w:rPr>
            </w:pPr>
          </w:p>
        </w:tc>
        <w:tc>
          <w:tcPr>
            <w:tcW w:w="1984" w:type="dxa"/>
            <w:shd w:val="clear" w:color="auto" w:fill="auto"/>
          </w:tcPr>
          <w:p w14:paraId="318E0A6A" w14:textId="466A9985" w:rsidR="00096598" w:rsidRPr="00FA0A94" w:rsidRDefault="00096598" w:rsidP="00096598">
            <w:pPr>
              <w:spacing w:before="120"/>
              <w:jc w:val="center"/>
              <w:rPr>
                <w:sz w:val="21"/>
              </w:rPr>
            </w:pPr>
            <w:r w:rsidRPr="00FA0A94">
              <w:rPr>
                <w:rFonts w:hint="eastAsia"/>
                <w:sz w:val="21"/>
                <w:lang w:eastAsia="zh-CN"/>
              </w:rPr>
              <w:t>科目等履修生</w:t>
            </w:r>
          </w:p>
        </w:tc>
        <w:tc>
          <w:tcPr>
            <w:tcW w:w="2268" w:type="dxa"/>
          </w:tcPr>
          <w:p w14:paraId="31325F19" w14:textId="3A18DBAD" w:rsidR="00096598" w:rsidRPr="00FA0A94" w:rsidRDefault="00096598" w:rsidP="00096598">
            <w:pPr>
              <w:spacing w:before="120"/>
              <w:jc w:val="center"/>
              <w:rPr>
                <w:sz w:val="21"/>
              </w:rPr>
            </w:pPr>
            <w:r w:rsidRPr="00FA0A94">
              <w:rPr>
                <w:rFonts w:hint="eastAsia"/>
                <w:sz w:val="21"/>
              </w:rPr>
              <w:t>○○研究科</w:t>
            </w:r>
            <w:r>
              <w:rPr>
                <w:rFonts w:hint="eastAsia"/>
                <w:sz w:val="21"/>
              </w:rPr>
              <w:t>正規生</w:t>
            </w:r>
          </w:p>
        </w:tc>
        <w:tc>
          <w:tcPr>
            <w:tcW w:w="2120" w:type="dxa"/>
            <w:shd w:val="clear" w:color="auto" w:fill="auto"/>
          </w:tcPr>
          <w:p w14:paraId="74770CB5" w14:textId="4FAC46FE" w:rsidR="00096598" w:rsidRPr="00FA0A94" w:rsidRDefault="00096598" w:rsidP="00096598">
            <w:pPr>
              <w:spacing w:before="120"/>
              <w:jc w:val="center"/>
              <w:rPr>
                <w:sz w:val="21"/>
              </w:rPr>
            </w:pPr>
            <w:r>
              <w:rPr>
                <w:rFonts w:hint="eastAsia"/>
                <w:sz w:val="21"/>
              </w:rPr>
              <w:t>科目等履修生</w:t>
            </w:r>
          </w:p>
        </w:tc>
      </w:tr>
      <w:tr w:rsidR="00096598" w14:paraId="600E8D5B" w14:textId="77777777" w:rsidTr="00096598">
        <w:tc>
          <w:tcPr>
            <w:tcW w:w="1276" w:type="dxa"/>
            <w:tcBorders>
              <w:top w:val="nil"/>
              <w:left w:val="nil"/>
              <w:bottom w:val="nil"/>
              <w:right w:val="single" w:sz="4" w:space="0" w:color="auto"/>
            </w:tcBorders>
            <w:shd w:val="clear" w:color="auto" w:fill="auto"/>
          </w:tcPr>
          <w:p w14:paraId="600E8D57" w14:textId="77777777" w:rsidR="00096598" w:rsidRPr="005A3BD4" w:rsidRDefault="00096598" w:rsidP="00096598">
            <w:pPr>
              <w:spacing w:before="120"/>
              <w:jc w:val="right"/>
              <w:rPr>
                <w:sz w:val="21"/>
              </w:rPr>
            </w:pPr>
          </w:p>
        </w:tc>
        <w:tc>
          <w:tcPr>
            <w:tcW w:w="1985" w:type="dxa"/>
            <w:tcBorders>
              <w:left w:val="single" w:sz="4" w:space="0" w:color="auto"/>
            </w:tcBorders>
            <w:shd w:val="clear" w:color="auto" w:fill="auto"/>
          </w:tcPr>
          <w:p w14:paraId="600E8D58" w14:textId="77777777" w:rsidR="00096598" w:rsidRPr="00FA0A94" w:rsidRDefault="00096598" w:rsidP="00096598">
            <w:pPr>
              <w:spacing w:before="120"/>
              <w:jc w:val="center"/>
              <w:rPr>
                <w:sz w:val="21"/>
              </w:rPr>
            </w:pPr>
          </w:p>
        </w:tc>
        <w:tc>
          <w:tcPr>
            <w:tcW w:w="1984" w:type="dxa"/>
            <w:shd w:val="clear" w:color="auto" w:fill="auto"/>
          </w:tcPr>
          <w:p w14:paraId="600E8D59" w14:textId="77777777" w:rsidR="00096598" w:rsidRPr="00FA0A94" w:rsidRDefault="00096598" w:rsidP="00096598">
            <w:pPr>
              <w:spacing w:before="120"/>
              <w:jc w:val="center"/>
              <w:rPr>
                <w:sz w:val="21"/>
              </w:rPr>
            </w:pPr>
            <w:r w:rsidRPr="00FA0A94">
              <w:rPr>
                <w:rFonts w:hint="eastAsia"/>
                <w:sz w:val="21"/>
              </w:rPr>
              <w:t>↓</w:t>
            </w:r>
          </w:p>
        </w:tc>
        <w:tc>
          <w:tcPr>
            <w:tcW w:w="2268" w:type="dxa"/>
          </w:tcPr>
          <w:p w14:paraId="74CEC997" w14:textId="39DFB352" w:rsidR="00096598" w:rsidRPr="00FA0A94" w:rsidRDefault="00096598" w:rsidP="00096598">
            <w:pPr>
              <w:spacing w:before="120"/>
              <w:jc w:val="center"/>
              <w:rPr>
                <w:sz w:val="21"/>
              </w:rPr>
            </w:pPr>
            <w:r w:rsidRPr="00FA0A94">
              <w:rPr>
                <w:rFonts w:hint="eastAsia"/>
                <w:sz w:val="21"/>
              </w:rPr>
              <w:t>↓</w:t>
            </w:r>
          </w:p>
        </w:tc>
        <w:tc>
          <w:tcPr>
            <w:tcW w:w="2120" w:type="dxa"/>
            <w:shd w:val="clear" w:color="auto" w:fill="auto"/>
          </w:tcPr>
          <w:p w14:paraId="600E8D5A" w14:textId="0625A0B7" w:rsidR="00096598" w:rsidRPr="00FA0A94" w:rsidRDefault="00096598" w:rsidP="00096598">
            <w:pPr>
              <w:spacing w:before="120"/>
              <w:jc w:val="center"/>
              <w:rPr>
                <w:sz w:val="21"/>
              </w:rPr>
            </w:pPr>
            <w:r w:rsidRPr="00FA0A94">
              <w:rPr>
                <w:rFonts w:hint="eastAsia"/>
                <w:sz w:val="21"/>
              </w:rPr>
              <w:t>↓</w:t>
            </w:r>
          </w:p>
        </w:tc>
      </w:tr>
      <w:tr w:rsidR="00096598" w14:paraId="600E8D60" w14:textId="77777777" w:rsidTr="00096598">
        <w:tc>
          <w:tcPr>
            <w:tcW w:w="1276" w:type="dxa"/>
            <w:tcBorders>
              <w:top w:val="nil"/>
              <w:left w:val="nil"/>
              <w:bottom w:val="nil"/>
              <w:right w:val="single" w:sz="4" w:space="0" w:color="auto"/>
            </w:tcBorders>
            <w:shd w:val="clear" w:color="auto" w:fill="auto"/>
          </w:tcPr>
          <w:p w14:paraId="600E8D5C" w14:textId="2220A15F" w:rsidR="00096598" w:rsidRPr="005A3BD4" w:rsidRDefault="00F06177" w:rsidP="00096598">
            <w:pPr>
              <w:spacing w:before="120"/>
              <w:jc w:val="right"/>
              <w:rPr>
                <w:sz w:val="21"/>
              </w:rPr>
            </w:pPr>
            <w:r>
              <w:rPr>
                <w:rFonts w:hint="eastAsia"/>
                <w:sz w:val="21"/>
              </w:rPr>
              <w:t>2024</w:t>
            </w:r>
            <w:r w:rsidR="00096598" w:rsidRPr="005A3BD4">
              <w:rPr>
                <w:rFonts w:hint="eastAsia"/>
                <w:sz w:val="21"/>
              </w:rPr>
              <w:t>年度</w:t>
            </w:r>
          </w:p>
        </w:tc>
        <w:tc>
          <w:tcPr>
            <w:tcW w:w="1985" w:type="dxa"/>
            <w:tcBorders>
              <w:left w:val="single" w:sz="4" w:space="0" w:color="auto"/>
            </w:tcBorders>
            <w:shd w:val="clear" w:color="auto" w:fill="auto"/>
          </w:tcPr>
          <w:p w14:paraId="600E8D5D" w14:textId="70EF0D5E" w:rsidR="00096598" w:rsidRPr="00FA0A94" w:rsidRDefault="00096598" w:rsidP="00096598">
            <w:pPr>
              <w:spacing w:before="120"/>
              <w:jc w:val="center"/>
              <w:rPr>
                <w:sz w:val="21"/>
              </w:rPr>
            </w:pPr>
            <w:r w:rsidRPr="00FA0A94">
              <w:rPr>
                <w:rFonts w:hint="eastAsia"/>
                <w:sz w:val="21"/>
              </w:rPr>
              <w:t>○○研究科</w:t>
            </w:r>
            <w:r>
              <w:rPr>
                <w:rFonts w:hint="eastAsia"/>
                <w:sz w:val="21"/>
              </w:rPr>
              <w:t>正規生</w:t>
            </w:r>
          </w:p>
        </w:tc>
        <w:tc>
          <w:tcPr>
            <w:tcW w:w="1984" w:type="dxa"/>
            <w:shd w:val="clear" w:color="auto" w:fill="auto"/>
          </w:tcPr>
          <w:p w14:paraId="600E8D5E" w14:textId="77777777" w:rsidR="00096598" w:rsidRPr="00FA0A94" w:rsidRDefault="00096598" w:rsidP="00096598">
            <w:pPr>
              <w:spacing w:before="120"/>
              <w:jc w:val="center"/>
              <w:rPr>
                <w:sz w:val="21"/>
                <w:lang w:eastAsia="zh-CN"/>
              </w:rPr>
            </w:pPr>
            <w:r w:rsidRPr="00FA0A94">
              <w:rPr>
                <w:rFonts w:hint="eastAsia"/>
                <w:sz w:val="21"/>
                <w:lang w:eastAsia="zh-CN"/>
              </w:rPr>
              <w:t>科目等履修生</w:t>
            </w:r>
          </w:p>
        </w:tc>
        <w:tc>
          <w:tcPr>
            <w:tcW w:w="2268" w:type="dxa"/>
          </w:tcPr>
          <w:p w14:paraId="281FCFD0" w14:textId="55EF15F2" w:rsidR="00096598" w:rsidRPr="00FA0A94" w:rsidRDefault="00096598" w:rsidP="00096598">
            <w:pPr>
              <w:spacing w:before="120"/>
              <w:jc w:val="center"/>
              <w:rPr>
                <w:sz w:val="21"/>
              </w:rPr>
            </w:pPr>
            <w:r w:rsidRPr="00FA0A94">
              <w:rPr>
                <w:rFonts w:hint="eastAsia"/>
                <w:sz w:val="21"/>
              </w:rPr>
              <w:t>ブランク</w:t>
            </w:r>
          </w:p>
        </w:tc>
        <w:tc>
          <w:tcPr>
            <w:tcW w:w="2120" w:type="dxa"/>
            <w:shd w:val="clear" w:color="auto" w:fill="auto"/>
          </w:tcPr>
          <w:p w14:paraId="600E8D5F" w14:textId="68FDC0AE" w:rsidR="00096598" w:rsidRPr="00FA0A94" w:rsidRDefault="00096598" w:rsidP="00096598">
            <w:pPr>
              <w:spacing w:before="120"/>
              <w:jc w:val="center"/>
              <w:rPr>
                <w:sz w:val="21"/>
                <w:lang w:eastAsia="zh-CN"/>
              </w:rPr>
            </w:pPr>
            <w:r w:rsidRPr="00FA0A94">
              <w:rPr>
                <w:rFonts w:hint="eastAsia"/>
                <w:sz w:val="21"/>
              </w:rPr>
              <w:t>ブランク</w:t>
            </w:r>
          </w:p>
        </w:tc>
      </w:tr>
      <w:tr w:rsidR="00096598" w14:paraId="600E8D65" w14:textId="77777777" w:rsidTr="00096598">
        <w:tc>
          <w:tcPr>
            <w:tcW w:w="1276" w:type="dxa"/>
            <w:tcBorders>
              <w:top w:val="nil"/>
              <w:left w:val="nil"/>
              <w:bottom w:val="nil"/>
              <w:right w:val="single" w:sz="4" w:space="0" w:color="auto"/>
            </w:tcBorders>
            <w:shd w:val="clear" w:color="auto" w:fill="auto"/>
          </w:tcPr>
          <w:p w14:paraId="600E8D61" w14:textId="77777777" w:rsidR="00096598" w:rsidRPr="005A3BD4" w:rsidRDefault="00096598" w:rsidP="00096598">
            <w:pPr>
              <w:spacing w:before="120"/>
              <w:jc w:val="right"/>
              <w:rPr>
                <w:sz w:val="21"/>
                <w:lang w:eastAsia="zh-CN"/>
              </w:rPr>
            </w:pPr>
          </w:p>
        </w:tc>
        <w:tc>
          <w:tcPr>
            <w:tcW w:w="1985" w:type="dxa"/>
            <w:tcBorders>
              <w:left w:val="single" w:sz="4" w:space="0" w:color="auto"/>
            </w:tcBorders>
            <w:shd w:val="clear" w:color="auto" w:fill="auto"/>
          </w:tcPr>
          <w:p w14:paraId="600E8D62" w14:textId="77777777" w:rsidR="00096598" w:rsidRPr="00FA0A94" w:rsidRDefault="00096598" w:rsidP="00096598">
            <w:pPr>
              <w:spacing w:before="120"/>
              <w:jc w:val="center"/>
              <w:rPr>
                <w:sz w:val="21"/>
              </w:rPr>
            </w:pPr>
            <w:r w:rsidRPr="00FA0A94">
              <w:rPr>
                <w:rFonts w:hint="eastAsia"/>
                <w:sz w:val="21"/>
              </w:rPr>
              <w:t>↓</w:t>
            </w:r>
          </w:p>
        </w:tc>
        <w:tc>
          <w:tcPr>
            <w:tcW w:w="1984" w:type="dxa"/>
            <w:shd w:val="clear" w:color="auto" w:fill="auto"/>
          </w:tcPr>
          <w:p w14:paraId="600E8D63" w14:textId="77777777" w:rsidR="00096598" w:rsidRPr="00FA0A94" w:rsidRDefault="00096598" w:rsidP="00096598">
            <w:pPr>
              <w:spacing w:before="120"/>
              <w:jc w:val="center"/>
              <w:rPr>
                <w:sz w:val="21"/>
              </w:rPr>
            </w:pPr>
            <w:r w:rsidRPr="00FA0A94">
              <w:rPr>
                <w:rFonts w:hint="eastAsia"/>
                <w:sz w:val="21"/>
              </w:rPr>
              <w:t>↓</w:t>
            </w:r>
          </w:p>
        </w:tc>
        <w:tc>
          <w:tcPr>
            <w:tcW w:w="2268" w:type="dxa"/>
          </w:tcPr>
          <w:p w14:paraId="24059224" w14:textId="5029D7DA" w:rsidR="00096598" w:rsidRPr="00FA0A94" w:rsidRDefault="00096598" w:rsidP="00096598">
            <w:pPr>
              <w:spacing w:before="120"/>
              <w:jc w:val="center"/>
              <w:rPr>
                <w:sz w:val="21"/>
              </w:rPr>
            </w:pPr>
            <w:r w:rsidRPr="00FA0A94">
              <w:rPr>
                <w:rFonts w:hint="eastAsia"/>
                <w:sz w:val="21"/>
              </w:rPr>
              <w:t>↓</w:t>
            </w:r>
          </w:p>
        </w:tc>
        <w:tc>
          <w:tcPr>
            <w:tcW w:w="2120" w:type="dxa"/>
            <w:shd w:val="clear" w:color="auto" w:fill="auto"/>
          </w:tcPr>
          <w:p w14:paraId="600E8D64" w14:textId="4A4D647E" w:rsidR="00096598" w:rsidRPr="00FA0A94" w:rsidRDefault="00096598" w:rsidP="00096598">
            <w:pPr>
              <w:spacing w:before="120"/>
              <w:jc w:val="center"/>
              <w:rPr>
                <w:sz w:val="21"/>
              </w:rPr>
            </w:pPr>
            <w:r w:rsidRPr="00FA0A94">
              <w:rPr>
                <w:rFonts w:hint="eastAsia"/>
                <w:sz w:val="21"/>
              </w:rPr>
              <w:t>↓</w:t>
            </w:r>
          </w:p>
        </w:tc>
      </w:tr>
      <w:tr w:rsidR="00096598" w14:paraId="600E8D6A" w14:textId="77777777" w:rsidTr="00096598">
        <w:tc>
          <w:tcPr>
            <w:tcW w:w="1276" w:type="dxa"/>
            <w:tcBorders>
              <w:top w:val="nil"/>
              <w:left w:val="nil"/>
              <w:bottom w:val="nil"/>
              <w:right w:val="single" w:sz="4" w:space="0" w:color="auto"/>
            </w:tcBorders>
            <w:shd w:val="clear" w:color="auto" w:fill="auto"/>
          </w:tcPr>
          <w:p w14:paraId="600E8D66" w14:textId="55B08A1D" w:rsidR="00096598" w:rsidRPr="005A3BD4" w:rsidRDefault="00F06177" w:rsidP="00096598">
            <w:pPr>
              <w:spacing w:before="120"/>
              <w:jc w:val="right"/>
              <w:rPr>
                <w:sz w:val="21"/>
              </w:rPr>
            </w:pPr>
            <w:r>
              <w:rPr>
                <w:rFonts w:hint="eastAsia"/>
                <w:sz w:val="21"/>
              </w:rPr>
              <w:t>2025</w:t>
            </w:r>
            <w:r w:rsidR="00096598" w:rsidRPr="005A3BD4">
              <w:rPr>
                <w:rFonts w:hint="eastAsia"/>
                <w:sz w:val="21"/>
              </w:rPr>
              <w:t>年度</w:t>
            </w:r>
          </w:p>
        </w:tc>
        <w:tc>
          <w:tcPr>
            <w:tcW w:w="1985" w:type="dxa"/>
            <w:tcBorders>
              <w:left w:val="single" w:sz="4" w:space="0" w:color="auto"/>
            </w:tcBorders>
            <w:shd w:val="clear" w:color="auto" w:fill="auto"/>
          </w:tcPr>
          <w:p w14:paraId="600E8D67" w14:textId="77777777" w:rsidR="00096598" w:rsidRPr="00FA0A94" w:rsidRDefault="00096598" w:rsidP="00096598">
            <w:pPr>
              <w:spacing w:before="120"/>
              <w:jc w:val="center"/>
              <w:rPr>
                <w:sz w:val="21"/>
                <w:lang w:eastAsia="zh-CN"/>
              </w:rPr>
            </w:pPr>
            <w:r w:rsidRPr="00FA0A94">
              <w:rPr>
                <w:rFonts w:hint="eastAsia"/>
                <w:sz w:val="21"/>
                <w:lang w:eastAsia="zh-CN"/>
              </w:rPr>
              <w:t>科目等履修生</w:t>
            </w:r>
          </w:p>
        </w:tc>
        <w:tc>
          <w:tcPr>
            <w:tcW w:w="1984" w:type="dxa"/>
            <w:shd w:val="clear" w:color="auto" w:fill="auto"/>
          </w:tcPr>
          <w:p w14:paraId="600E8D68" w14:textId="77777777" w:rsidR="00096598" w:rsidRPr="00FA0A94" w:rsidRDefault="00096598" w:rsidP="00096598">
            <w:pPr>
              <w:spacing w:before="120"/>
              <w:jc w:val="center"/>
              <w:rPr>
                <w:sz w:val="21"/>
                <w:lang w:eastAsia="zh-CN"/>
              </w:rPr>
            </w:pPr>
            <w:r w:rsidRPr="00FA0A94">
              <w:rPr>
                <w:rFonts w:hint="eastAsia"/>
                <w:sz w:val="21"/>
                <w:lang w:eastAsia="zh-CN"/>
              </w:rPr>
              <w:t>科目等履修生</w:t>
            </w:r>
          </w:p>
        </w:tc>
        <w:tc>
          <w:tcPr>
            <w:tcW w:w="2268" w:type="dxa"/>
          </w:tcPr>
          <w:p w14:paraId="70271217" w14:textId="704AB875" w:rsidR="00096598" w:rsidRPr="00FA0A94" w:rsidRDefault="00096598" w:rsidP="00096598">
            <w:pPr>
              <w:spacing w:before="120"/>
              <w:jc w:val="center"/>
              <w:rPr>
                <w:sz w:val="21"/>
                <w:lang w:eastAsia="zh-CN"/>
              </w:rPr>
            </w:pPr>
            <w:r w:rsidRPr="00FA0A94">
              <w:rPr>
                <w:rFonts w:hint="eastAsia"/>
                <w:sz w:val="21"/>
                <w:lang w:eastAsia="zh-CN"/>
              </w:rPr>
              <w:t>科目等履修生</w:t>
            </w:r>
          </w:p>
        </w:tc>
        <w:tc>
          <w:tcPr>
            <w:tcW w:w="2120" w:type="dxa"/>
            <w:shd w:val="clear" w:color="auto" w:fill="auto"/>
          </w:tcPr>
          <w:p w14:paraId="600E8D69" w14:textId="3F6C9E12" w:rsidR="00096598" w:rsidRPr="00FA0A94" w:rsidRDefault="00096598" w:rsidP="00096598">
            <w:pPr>
              <w:spacing w:before="120"/>
              <w:jc w:val="center"/>
              <w:rPr>
                <w:sz w:val="21"/>
                <w:lang w:eastAsia="zh-CN"/>
              </w:rPr>
            </w:pPr>
            <w:r w:rsidRPr="00FA0A94">
              <w:rPr>
                <w:rFonts w:hint="eastAsia"/>
                <w:sz w:val="21"/>
                <w:lang w:eastAsia="zh-CN"/>
              </w:rPr>
              <w:t>科目等履修生</w:t>
            </w:r>
          </w:p>
        </w:tc>
      </w:tr>
    </w:tbl>
    <w:p w14:paraId="600E8D6B" w14:textId="77777777" w:rsidR="007E6727" w:rsidRDefault="007E6727" w:rsidP="00D241B8">
      <w:pPr>
        <w:spacing w:before="120"/>
      </w:pPr>
    </w:p>
    <w:p w14:paraId="600E8D6C" w14:textId="60C7D35F" w:rsidR="00AE0D55" w:rsidRDefault="00AE0D55" w:rsidP="00D241B8">
      <w:pPr>
        <w:spacing w:before="120"/>
      </w:pPr>
    </w:p>
    <w:tbl>
      <w:tblPr>
        <w:tblW w:w="9497" w:type="dxa"/>
        <w:tblInd w:w="134" w:type="dxa"/>
        <w:tblLayout w:type="fixed"/>
        <w:tblCellMar>
          <w:left w:w="28" w:type="dxa"/>
          <w:right w:w="28" w:type="dxa"/>
        </w:tblCellMar>
        <w:tblLook w:val="0000" w:firstRow="0" w:lastRow="0" w:firstColumn="0" w:lastColumn="0" w:noHBand="0" w:noVBand="0"/>
      </w:tblPr>
      <w:tblGrid>
        <w:gridCol w:w="425"/>
        <w:gridCol w:w="9072"/>
      </w:tblGrid>
      <w:tr w:rsidR="00AE0D55" w:rsidRPr="009E4337" w14:paraId="600E8D72" w14:textId="77777777" w:rsidTr="00096598">
        <w:tc>
          <w:tcPr>
            <w:tcW w:w="425" w:type="dxa"/>
            <w:tcBorders>
              <w:top w:val="single" w:sz="6" w:space="0" w:color="auto"/>
              <w:left w:val="single" w:sz="6" w:space="0" w:color="auto"/>
              <w:bottom w:val="single" w:sz="6" w:space="0" w:color="auto"/>
              <w:right w:val="single" w:sz="6" w:space="0" w:color="auto"/>
            </w:tcBorders>
            <w:vAlign w:val="center"/>
          </w:tcPr>
          <w:p w14:paraId="600E8D6D" w14:textId="77777777" w:rsidR="00AE0D55" w:rsidRPr="00B9123E" w:rsidRDefault="00AE0D55" w:rsidP="00FA0A94">
            <w:pPr>
              <w:spacing w:beforeLines="50" w:before="120"/>
              <w:jc w:val="center"/>
              <w:rPr>
                <w:sz w:val="22"/>
              </w:rPr>
            </w:pPr>
            <w:r w:rsidRPr="00B9123E">
              <w:rPr>
                <w:rFonts w:hint="eastAsia"/>
                <w:sz w:val="22"/>
              </w:rPr>
              <w:t>2.</w:t>
            </w:r>
          </w:p>
        </w:tc>
        <w:tc>
          <w:tcPr>
            <w:tcW w:w="9072" w:type="dxa"/>
            <w:tcBorders>
              <w:top w:val="single" w:sz="6" w:space="0" w:color="auto"/>
              <w:left w:val="single" w:sz="6" w:space="0" w:color="auto"/>
              <w:bottom w:val="single" w:sz="6" w:space="0" w:color="auto"/>
              <w:right w:val="single" w:sz="6" w:space="0" w:color="auto"/>
            </w:tcBorders>
          </w:tcPr>
          <w:p w14:paraId="600E8D6F" w14:textId="77805A18" w:rsidR="00AE0D55" w:rsidRPr="005A3BD4" w:rsidRDefault="00F06177" w:rsidP="00BA439C">
            <w:pPr>
              <w:spacing w:beforeLines="50" w:before="120"/>
              <w:jc w:val="left"/>
              <w:rPr>
                <w:rFonts w:ascii="MS UI Gothic" w:eastAsia="MS UI Gothic" w:hAnsi="MS UI Gothic"/>
                <w:bCs/>
                <w:sz w:val="20"/>
              </w:rPr>
            </w:pPr>
            <w:r>
              <w:rPr>
                <w:rFonts w:ascii="MS UI Gothic" w:eastAsia="MS UI Gothic" w:hAnsi="MS UI Gothic" w:hint="eastAsia"/>
                <w:bCs/>
                <w:sz w:val="20"/>
              </w:rPr>
              <w:t>2024</w:t>
            </w:r>
            <w:r w:rsidR="00AE0D55" w:rsidRPr="005A3BD4">
              <w:rPr>
                <w:rFonts w:ascii="MS UI Gothic" w:eastAsia="MS UI Gothic" w:hAnsi="MS UI Gothic" w:hint="eastAsia"/>
                <w:bCs/>
                <w:sz w:val="20"/>
              </w:rPr>
              <w:t>年度の当研究科科目等履修生が、引き続き</w:t>
            </w:r>
            <w:r>
              <w:rPr>
                <w:rFonts w:ascii="MS UI Gothic" w:eastAsia="MS UI Gothic" w:hAnsi="MS UI Gothic" w:hint="eastAsia"/>
                <w:bCs/>
                <w:sz w:val="20"/>
              </w:rPr>
              <w:t>2025</w:t>
            </w:r>
            <w:r w:rsidR="00AE0D55" w:rsidRPr="005A3BD4">
              <w:rPr>
                <w:rFonts w:ascii="MS UI Gothic" w:eastAsia="MS UI Gothic" w:hAnsi="MS UI Gothic" w:hint="eastAsia"/>
                <w:bCs/>
                <w:sz w:val="20"/>
              </w:rPr>
              <w:t>年度も、当研究科科目等履修生として入学を志願する。</w:t>
            </w:r>
          </w:p>
          <w:p w14:paraId="600E8D70" w14:textId="3315266F" w:rsidR="00450DC4" w:rsidRPr="005A3BD4" w:rsidRDefault="00450DC4" w:rsidP="00FA0A94">
            <w:pPr>
              <w:spacing w:beforeLines="50" w:before="120"/>
              <w:jc w:val="left"/>
              <w:rPr>
                <w:rFonts w:ascii="MS UI Gothic" w:eastAsia="MS UI Gothic" w:hAnsi="MS UI Gothic"/>
                <w:bCs/>
                <w:sz w:val="20"/>
              </w:rPr>
            </w:pPr>
            <w:r w:rsidRPr="005A3BD4">
              <w:rPr>
                <w:rFonts w:ascii="MS UI Gothic" w:eastAsia="MS UI Gothic" w:hAnsi="MS UI Gothic" w:hint="eastAsia"/>
                <w:b/>
                <w:bCs/>
                <w:sz w:val="20"/>
                <w:u w:val="single"/>
              </w:rPr>
              <w:t>※年度途中で</w:t>
            </w:r>
            <w:r w:rsidR="00096598">
              <w:rPr>
                <w:rFonts w:ascii="MS UI Gothic" w:eastAsia="MS UI Gothic" w:hAnsi="MS UI Gothic" w:hint="eastAsia"/>
                <w:b/>
                <w:bCs/>
                <w:sz w:val="20"/>
                <w:u w:val="single"/>
              </w:rPr>
              <w:t>学費未納等の理由により</w:t>
            </w:r>
            <w:r w:rsidRPr="005A3BD4">
              <w:rPr>
                <w:rFonts w:ascii="MS UI Gothic" w:eastAsia="MS UI Gothic" w:hAnsi="MS UI Gothic" w:hint="eastAsia"/>
                <w:b/>
                <w:bCs/>
                <w:sz w:val="20"/>
                <w:u w:val="single"/>
              </w:rPr>
              <w:t>離籍した場合</w:t>
            </w:r>
            <w:r w:rsidR="00903450" w:rsidRPr="005A3BD4">
              <w:rPr>
                <w:rFonts w:ascii="MS UI Gothic" w:eastAsia="MS UI Gothic" w:hAnsi="MS UI Gothic" w:hint="eastAsia"/>
                <w:b/>
                <w:bCs/>
                <w:sz w:val="20"/>
                <w:u w:val="single"/>
              </w:rPr>
              <w:t>、翌年度の出願にあたって</w:t>
            </w:r>
            <w:r w:rsidRPr="005A3BD4">
              <w:rPr>
                <w:rFonts w:ascii="MS UI Gothic" w:eastAsia="MS UI Gothic" w:hAnsi="MS UI Gothic" w:hint="eastAsia"/>
                <w:b/>
                <w:bCs/>
                <w:sz w:val="20"/>
                <w:u w:val="single"/>
              </w:rPr>
              <w:t>は選考料を払う必要があります。</w:t>
            </w:r>
          </w:p>
          <w:p w14:paraId="600E8D71" w14:textId="069D9245" w:rsidR="00AE0D55" w:rsidRPr="00232D1C" w:rsidRDefault="00AE0D55" w:rsidP="00FA0A94">
            <w:pPr>
              <w:spacing w:beforeLines="50" w:before="120"/>
              <w:jc w:val="left"/>
              <w:rPr>
                <w:rFonts w:ascii="MS UI Gothic" w:eastAsia="MS UI Gothic" w:hAnsi="MS UI Gothic"/>
                <w:b/>
                <w:bCs/>
                <w:sz w:val="20"/>
                <w:u w:val="single"/>
              </w:rPr>
            </w:pPr>
            <w:r w:rsidRPr="005A3BD4">
              <w:rPr>
                <w:rFonts w:ascii="MS UI Gothic" w:eastAsia="MS UI Gothic" w:hAnsi="MS UI Gothic" w:hint="eastAsia"/>
                <w:b/>
                <w:bCs/>
                <w:sz w:val="20"/>
                <w:u w:val="single"/>
              </w:rPr>
              <w:t>※1.に該当する場合を除き、</w:t>
            </w:r>
            <w:r w:rsidR="00F06177">
              <w:rPr>
                <w:rFonts w:ascii="MS UI Gothic" w:eastAsia="MS UI Gothic" w:hAnsi="MS UI Gothic" w:hint="eastAsia"/>
                <w:b/>
                <w:bCs/>
                <w:sz w:val="20"/>
                <w:u w:val="single"/>
              </w:rPr>
              <w:t>2022</w:t>
            </w:r>
            <w:r w:rsidRPr="005A3BD4">
              <w:rPr>
                <w:rFonts w:ascii="MS UI Gothic" w:eastAsia="MS UI Gothic" w:hAnsi="MS UI Gothic" w:hint="eastAsia"/>
                <w:b/>
                <w:bCs/>
                <w:sz w:val="20"/>
                <w:u w:val="single"/>
              </w:rPr>
              <w:t>年度から引き続き科目等履修生であり、</w:t>
            </w:r>
            <w:r w:rsidR="00F06177">
              <w:rPr>
                <w:rFonts w:ascii="MS UI Gothic" w:eastAsia="MS UI Gothic" w:hAnsi="MS UI Gothic" w:hint="eastAsia"/>
                <w:b/>
                <w:bCs/>
                <w:sz w:val="20"/>
                <w:u w:val="single"/>
              </w:rPr>
              <w:t>2023</w:t>
            </w:r>
            <w:r w:rsidRPr="005A3BD4">
              <w:rPr>
                <w:rFonts w:ascii="MS UI Gothic" w:eastAsia="MS UI Gothic" w:hAnsi="MS UI Gothic" w:hint="eastAsia"/>
                <w:b/>
                <w:bCs/>
                <w:sz w:val="20"/>
                <w:u w:val="single"/>
              </w:rPr>
              <w:t>年度および</w:t>
            </w:r>
            <w:r w:rsidR="00F06177">
              <w:rPr>
                <w:rFonts w:ascii="MS UI Gothic" w:eastAsia="MS UI Gothic" w:hAnsi="MS UI Gothic" w:hint="eastAsia"/>
                <w:b/>
                <w:bCs/>
                <w:sz w:val="20"/>
                <w:u w:val="single"/>
              </w:rPr>
              <w:t>2024</w:t>
            </w:r>
            <w:r w:rsidRPr="005A3BD4">
              <w:rPr>
                <w:rFonts w:ascii="MS UI Gothic" w:eastAsia="MS UI Gothic" w:hAnsi="MS UI Gothic" w:hint="eastAsia"/>
                <w:b/>
                <w:bCs/>
                <w:sz w:val="20"/>
                <w:u w:val="single"/>
              </w:rPr>
              <w:t>年度に選考料を免除されている場合には、選考料を払う必要があります。</w:t>
            </w:r>
          </w:p>
        </w:tc>
      </w:tr>
    </w:tbl>
    <w:p w14:paraId="600E8D73" w14:textId="77777777" w:rsidR="00AE0D55" w:rsidRDefault="00AE0D55" w:rsidP="00D241B8">
      <w:pPr>
        <w:spacing w:before="120"/>
      </w:pP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042"/>
        <w:gridCol w:w="2033"/>
        <w:gridCol w:w="2269"/>
        <w:gridCol w:w="1982"/>
      </w:tblGrid>
      <w:tr w:rsidR="00DE7C48" w14:paraId="600E8D79" w14:textId="77777777" w:rsidTr="00DE7C48">
        <w:trPr>
          <w:jc w:val="center"/>
        </w:trPr>
        <w:tc>
          <w:tcPr>
            <w:tcW w:w="1230" w:type="dxa"/>
            <w:tcBorders>
              <w:top w:val="nil"/>
              <w:left w:val="nil"/>
              <w:bottom w:val="nil"/>
              <w:right w:val="single" w:sz="4" w:space="0" w:color="auto"/>
            </w:tcBorders>
            <w:shd w:val="clear" w:color="auto" w:fill="auto"/>
          </w:tcPr>
          <w:p w14:paraId="600E8D74" w14:textId="77777777" w:rsidR="00DE7C48" w:rsidRPr="005A3BD4" w:rsidRDefault="00DE7C48" w:rsidP="00FA0A94">
            <w:pPr>
              <w:spacing w:before="120"/>
              <w:rPr>
                <w:sz w:val="21"/>
              </w:rPr>
            </w:pPr>
          </w:p>
        </w:tc>
        <w:tc>
          <w:tcPr>
            <w:tcW w:w="2042" w:type="dxa"/>
            <w:tcBorders>
              <w:left w:val="single" w:sz="4" w:space="0" w:color="auto"/>
            </w:tcBorders>
            <w:shd w:val="clear" w:color="auto" w:fill="auto"/>
          </w:tcPr>
          <w:p w14:paraId="600E8D75" w14:textId="77777777" w:rsidR="00DE7C48" w:rsidRPr="005A3BD4" w:rsidRDefault="00DE7C48" w:rsidP="00FA0A94">
            <w:pPr>
              <w:spacing w:before="120"/>
              <w:jc w:val="center"/>
              <w:rPr>
                <w:sz w:val="21"/>
              </w:rPr>
            </w:pPr>
            <w:r w:rsidRPr="005A3BD4">
              <w:rPr>
                <w:rFonts w:hint="eastAsia"/>
                <w:sz w:val="21"/>
              </w:rPr>
              <w:t>選考料免除</w:t>
            </w:r>
          </w:p>
        </w:tc>
        <w:tc>
          <w:tcPr>
            <w:tcW w:w="2033" w:type="dxa"/>
            <w:shd w:val="clear" w:color="auto" w:fill="auto"/>
          </w:tcPr>
          <w:p w14:paraId="600E8D76" w14:textId="77777777" w:rsidR="00DE7C48" w:rsidRPr="005A3BD4" w:rsidRDefault="00DE7C48" w:rsidP="00FA0A94">
            <w:pPr>
              <w:spacing w:before="120"/>
              <w:jc w:val="center"/>
              <w:rPr>
                <w:sz w:val="21"/>
              </w:rPr>
            </w:pPr>
            <w:r w:rsidRPr="005A3BD4">
              <w:rPr>
                <w:rFonts w:hint="eastAsia"/>
                <w:sz w:val="21"/>
              </w:rPr>
              <w:t>選考料免除</w:t>
            </w:r>
          </w:p>
        </w:tc>
        <w:tc>
          <w:tcPr>
            <w:tcW w:w="2269" w:type="dxa"/>
            <w:shd w:val="clear" w:color="auto" w:fill="auto"/>
          </w:tcPr>
          <w:p w14:paraId="600E8D77" w14:textId="77777777" w:rsidR="00DE7C48" w:rsidRPr="005A3BD4" w:rsidRDefault="00DE7C48" w:rsidP="00FA0A94">
            <w:pPr>
              <w:spacing w:before="120"/>
              <w:jc w:val="center"/>
              <w:rPr>
                <w:b/>
                <w:sz w:val="21"/>
                <w:u w:val="single"/>
              </w:rPr>
            </w:pPr>
            <w:r w:rsidRPr="005A3BD4">
              <w:rPr>
                <w:rFonts w:hint="eastAsia"/>
                <w:b/>
                <w:sz w:val="21"/>
                <w:u w:val="single"/>
              </w:rPr>
              <w:t>選考料が必要</w:t>
            </w:r>
          </w:p>
        </w:tc>
        <w:tc>
          <w:tcPr>
            <w:tcW w:w="1982" w:type="dxa"/>
          </w:tcPr>
          <w:p w14:paraId="600E8D78" w14:textId="77777777" w:rsidR="00DE7C48" w:rsidRPr="005A3BD4" w:rsidRDefault="00DE7C48" w:rsidP="00FA0A94">
            <w:pPr>
              <w:spacing w:before="120"/>
              <w:jc w:val="center"/>
              <w:rPr>
                <w:b/>
                <w:sz w:val="21"/>
                <w:u w:val="single"/>
              </w:rPr>
            </w:pPr>
            <w:r w:rsidRPr="005A3BD4">
              <w:rPr>
                <w:rFonts w:hint="eastAsia"/>
                <w:b/>
                <w:sz w:val="21"/>
                <w:u w:val="single"/>
              </w:rPr>
              <w:t>選考料が必要</w:t>
            </w:r>
            <w:r w:rsidRPr="005A3BD4">
              <w:rPr>
                <w:rFonts w:hint="eastAsia"/>
                <w:b/>
                <w:sz w:val="21"/>
                <w:u w:val="single"/>
                <w:vertAlign w:val="subscript"/>
              </w:rPr>
              <w:t>※</w:t>
            </w:r>
          </w:p>
        </w:tc>
      </w:tr>
      <w:tr w:rsidR="00DE7C48" w14:paraId="600E8D7F" w14:textId="77777777" w:rsidTr="00DE7C48">
        <w:trPr>
          <w:jc w:val="center"/>
        </w:trPr>
        <w:tc>
          <w:tcPr>
            <w:tcW w:w="1230" w:type="dxa"/>
            <w:tcBorders>
              <w:top w:val="nil"/>
              <w:left w:val="nil"/>
              <w:bottom w:val="nil"/>
              <w:right w:val="single" w:sz="4" w:space="0" w:color="auto"/>
            </w:tcBorders>
            <w:shd w:val="clear" w:color="auto" w:fill="auto"/>
          </w:tcPr>
          <w:p w14:paraId="600E8D7A" w14:textId="52754A8E" w:rsidR="00DE7C48" w:rsidRPr="005A3BD4" w:rsidRDefault="00F06177" w:rsidP="00D50B83">
            <w:pPr>
              <w:spacing w:before="120"/>
              <w:jc w:val="right"/>
              <w:rPr>
                <w:sz w:val="21"/>
              </w:rPr>
            </w:pPr>
            <w:r>
              <w:rPr>
                <w:rFonts w:hint="eastAsia"/>
                <w:sz w:val="21"/>
              </w:rPr>
              <w:t>2022</w:t>
            </w:r>
            <w:r w:rsidR="00DE7C48" w:rsidRPr="005A3BD4">
              <w:rPr>
                <w:rFonts w:hint="eastAsia"/>
                <w:sz w:val="21"/>
              </w:rPr>
              <w:t>年度</w:t>
            </w:r>
          </w:p>
        </w:tc>
        <w:tc>
          <w:tcPr>
            <w:tcW w:w="2042" w:type="dxa"/>
            <w:tcBorders>
              <w:left w:val="single" w:sz="4" w:space="0" w:color="auto"/>
            </w:tcBorders>
            <w:shd w:val="clear" w:color="auto" w:fill="auto"/>
          </w:tcPr>
          <w:p w14:paraId="600E8D7B" w14:textId="77777777" w:rsidR="00DE7C48" w:rsidRPr="005A3BD4" w:rsidRDefault="00DE7C48" w:rsidP="00FA0A94">
            <w:pPr>
              <w:spacing w:before="120"/>
              <w:jc w:val="center"/>
              <w:rPr>
                <w:sz w:val="21"/>
              </w:rPr>
            </w:pPr>
          </w:p>
        </w:tc>
        <w:tc>
          <w:tcPr>
            <w:tcW w:w="2033" w:type="dxa"/>
            <w:shd w:val="clear" w:color="auto" w:fill="auto"/>
          </w:tcPr>
          <w:p w14:paraId="600E8D7C" w14:textId="77777777" w:rsidR="00DE7C48" w:rsidRPr="005A3BD4" w:rsidRDefault="00DE7C48" w:rsidP="00FA0A94">
            <w:pPr>
              <w:spacing w:before="120"/>
              <w:jc w:val="center"/>
              <w:rPr>
                <w:sz w:val="21"/>
              </w:rPr>
            </w:pPr>
          </w:p>
        </w:tc>
        <w:tc>
          <w:tcPr>
            <w:tcW w:w="2269" w:type="dxa"/>
            <w:shd w:val="clear" w:color="auto" w:fill="auto"/>
          </w:tcPr>
          <w:p w14:paraId="600E8D7D" w14:textId="77777777" w:rsidR="00DE7C48" w:rsidRPr="005A3BD4" w:rsidRDefault="00DE7C48" w:rsidP="00FA0A94">
            <w:pPr>
              <w:spacing w:before="120"/>
              <w:jc w:val="center"/>
              <w:rPr>
                <w:sz w:val="21"/>
              </w:rPr>
            </w:pPr>
          </w:p>
        </w:tc>
        <w:tc>
          <w:tcPr>
            <w:tcW w:w="1982" w:type="dxa"/>
          </w:tcPr>
          <w:p w14:paraId="600E8D7E" w14:textId="77777777" w:rsidR="00DE7C48" w:rsidRPr="005A3BD4" w:rsidRDefault="00DE7C48" w:rsidP="00264059">
            <w:pPr>
              <w:spacing w:before="120"/>
              <w:jc w:val="center"/>
              <w:rPr>
                <w:sz w:val="21"/>
              </w:rPr>
            </w:pPr>
            <w:r w:rsidRPr="005A3BD4">
              <w:rPr>
                <w:rFonts w:hint="eastAsia"/>
                <w:sz w:val="21"/>
                <w:lang w:eastAsia="zh-CN"/>
              </w:rPr>
              <w:t>法研科目等履修生</w:t>
            </w:r>
          </w:p>
        </w:tc>
      </w:tr>
      <w:tr w:rsidR="00DE7C48" w14:paraId="600E8D85" w14:textId="77777777" w:rsidTr="00DE7C48">
        <w:trPr>
          <w:jc w:val="center"/>
        </w:trPr>
        <w:tc>
          <w:tcPr>
            <w:tcW w:w="1230" w:type="dxa"/>
            <w:tcBorders>
              <w:top w:val="nil"/>
              <w:left w:val="nil"/>
              <w:bottom w:val="nil"/>
              <w:right w:val="single" w:sz="4" w:space="0" w:color="auto"/>
            </w:tcBorders>
            <w:shd w:val="clear" w:color="auto" w:fill="auto"/>
          </w:tcPr>
          <w:p w14:paraId="600E8D80" w14:textId="77777777" w:rsidR="00DE7C48" w:rsidRPr="005A3BD4" w:rsidRDefault="00DE7C48" w:rsidP="00D50B83">
            <w:pPr>
              <w:spacing w:before="120"/>
              <w:jc w:val="right"/>
              <w:rPr>
                <w:sz w:val="21"/>
              </w:rPr>
            </w:pPr>
          </w:p>
        </w:tc>
        <w:tc>
          <w:tcPr>
            <w:tcW w:w="2042" w:type="dxa"/>
            <w:tcBorders>
              <w:left w:val="single" w:sz="4" w:space="0" w:color="auto"/>
            </w:tcBorders>
            <w:shd w:val="clear" w:color="auto" w:fill="auto"/>
          </w:tcPr>
          <w:p w14:paraId="600E8D81" w14:textId="77777777" w:rsidR="00DE7C48" w:rsidRPr="005A3BD4" w:rsidRDefault="00DE7C48" w:rsidP="00FA0A94">
            <w:pPr>
              <w:spacing w:before="120"/>
              <w:jc w:val="center"/>
              <w:rPr>
                <w:sz w:val="21"/>
              </w:rPr>
            </w:pPr>
          </w:p>
        </w:tc>
        <w:tc>
          <w:tcPr>
            <w:tcW w:w="2033" w:type="dxa"/>
            <w:shd w:val="clear" w:color="auto" w:fill="auto"/>
          </w:tcPr>
          <w:p w14:paraId="600E8D82" w14:textId="77777777" w:rsidR="00DE7C48" w:rsidRPr="005A3BD4" w:rsidRDefault="00DE7C48" w:rsidP="00FA0A94">
            <w:pPr>
              <w:spacing w:before="120"/>
              <w:jc w:val="center"/>
              <w:rPr>
                <w:sz w:val="21"/>
              </w:rPr>
            </w:pPr>
          </w:p>
        </w:tc>
        <w:tc>
          <w:tcPr>
            <w:tcW w:w="2269" w:type="dxa"/>
            <w:shd w:val="clear" w:color="auto" w:fill="auto"/>
          </w:tcPr>
          <w:p w14:paraId="600E8D83" w14:textId="77777777" w:rsidR="00DE7C48" w:rsidRPr="005A3BD4" w:rsidRDefault="00DE7C48" w:rsidP="00FA0A94">
            <w:pPr>
              <w:spacing w:before="120"/>
              <w:jc w:val="center"/>
              <w:rPr>
                <w:sz w:val="21"/>
              </w:rPr>
            </w:pPr>
          </w:p>
        </w:tc>
        <w:tc>
          <w:tcPr>
            <w:tcW w:w="1982" w:type="dxa"/>
          </w:tcPr>
          <w:p w14:paraId="600E8D84" w14:textId="77777777" w:rsidR="00DE7C48" w:rsidRPr="005A3BD4" w:rsidRDefault="00DE7C48" w:rsidP="00264059">
            <w:pPr>
              <w:spacing w:before="120"/>
              <w:jc w:val="center"/>
              <w:rPr>
                <w:sz w:val="21"/>
              </w:rPr>
            </w:pPr>
            <w:r w:rsidRPr="005A3BD4">
              <w:rPr>
                <w:rFonts w:hint="eastAsia"/>
                <w:sz w:val="21"/>
              </w:rPr>
              <w:t>↓</w:t>
            </w:r>
          </w:p>
        </w:tc>
      </w:tr>
      <w:tr w:rsidR="00DE7C48" w14:paraId="600E8D8B" w14:textId="77777777" w:rsidTr="00DE7C48">
        <w:trPr>
          <w:jc w:val="center"/>
        </w:trPr>
        <w:tc>
          <w:tcPr>
            <w:tcW w:w="1230" w:type="dxa"/>
            <w:tcBorders>
              <w:top w:val="nil"/>
              <w:left w:val="nil"/>
              <w:bottom w:val="nil"/>
              <w:right w:val="single" w:sz="4" w:space="0" w:color="auto"/>
            </w:tcBorders>
            <w:shd w:val="clear" w:color="auto" w:fill="auto"/>
          </w:tcPr>
          <w:p w14:paraId="600E8D86" w14:textId="386EB43C" w:rsidR="00DE7C48" w:rsidRPr="005A3BD4" w:rsidRDefault="00F06177" w:rsidP="00D50B83">
            <w:pPr>
              <w:spacing w:before="120"/>
              <w:jc w:val="right"/>
              <w:rPr>
                <w:sz w:val="21"/>
              </w:rPr>
            </w:pPr>
            <w:r>
              <w:rPr>
                <w:rFonts w:hint="eastAsia"/>
                <w:sz w:val="21"/>
              </w:rPr>
              <w:t>2023</w:t>
            </w:r>
            <w:r w:rsidR="00DE7C48" w:rsidRPr="005A3BD4">
              <w:rPr>
                <w:rFonts w:hint="eastAsia"/>
                <w:sz w:val="21"/>
              </w:rPr>
              <w:t>年度</w:t>
            </w:r>
          </w:p>
        </w:tc>
        <w:tc>
          <w:tcPr>
            <w:tcW w:w="2042" w:type="dxa"/>
            <w:tcBorders>
              <w:left w:val="single" w:sz="4" w:space="0" w:color="auto"/>
            </w:tcBorders>
            <w:shd w:val="clear" w:color="auto" w:fill="auto"/>
          </w:tcPr>
          <w:p w14:paraId="600E8D87" w14:textId="77777777" w:rsidR="00DE7C48" w:rsidRPr="005A3BD4" w:rsidRDefault="00DE7C48" w:rsidP="00FA0A94">
            <w:pPr>
              <w:spacing w:before="120"/>
              <w:jc w:val="center"/>
              <w:rPr>
                <w:sz w:val="21"/>
              </w:rPr>
            </w:pPr>
          </w:p>
        </w:tc>
        <w:tc>
          <w:tcPr>
            <w:tcW w:w="2033" w:type="dxa"/>
            <w:shd w:val="clear" w:color="auto" w:fill="auto"/>
          </w:tcPr>
          <w:p w14:paraId="600E8D88" w14:textId="77777777" w:rsidR="00DE7C48" w:rsidRPr="005A3BD4" w:rsidRDefault="00DE7C48" w:rsidP="00FA0A94">
            <w:pPr>
              <w:spacing w:before="120"/>
              <w:jc w:val="center"/>
              <w:rPr>
                <w:sz w:val="21"/>
              </w:rPr>
            </w:pPr>
            <w:r w:rsidRPr="005A3BD4">
              <w:rPr>
                <w:rFonts w:hint="eastAsia"/>
                <w:sz w:val="21"/>
                <w:lang w:eastAsia="zh-CN"/>
              </w:rPr>
              <w:t>法研科目等履修生</w:t>
            </w:r>
          </w:p>
        </w:tc>
        <w:tc>
          <w:tcPr>
            <w:tcW w:w="2269" w:type="dxa"/>
            <w:shd w:val="clear" w:color="auto" w:fill="auto"/>
          </w:tcPr>
          <w:p w14:paraId="600E8D89" w14:textId="77777777" w:rsidR="00DE7C48" w:rsidRPr="005A3BD4" w:rsidRDefault="00DE7C48" w:rsidP="00FA0A94">
            <w:pPr>
              <w:spacing w:before="120"/>
              <w:jc w:val="center"/>
              <w:rPr>
                <w:sz w:val="21"/>
              </w:rPr>
            </w:pPr>
            <w:r w:rsidRPr="005A3BD4">
              <w:rPr>
                <w:rFonts w:hint="eastAsia"/>
                <w:sz w:val="21"/>
                <w:lang w:eastAsia="zh-CN"/>
              </w:rPr>
              <w:t>法研科目等履修生</w:t>
            </w:r>
          </w:p>
        </w:tc>
        <w:tc>
          <w:tcPr>
            <w:tcW w:w="1982" w:type="dxa"/>
          </w:tcPr>
          <w:p w14:paraId="600E8D8A" w14:textId="77777777" w:rsidR="00DE7C48" w:rsidRPr="005A3BD4" w:rsidRDefault="00DE7C48" w:rsidP="00264059">
            <w:pPr>
              <w:spacing w:before="120"/>
              <w:jc w:val="center"/>
              <w:rPr>
                <w:sz w:val="21"/>
              </w:rPr>
            </w:pPr>
            <w:r w:rsidRPr="005A3BD4">
              <w:rPr>
                <w:rFonts w:hint="eastAsia"/>
                <w:sz w:val="21"/>
                <w:lang w:eastAsia="zh-CN"/>
              </w:rPr>
              <w:t>法研科目等履修生</w:t>
            </w:r>
          </w:p>
        </w:tc>
      </w:tr>
      <w:tr w:rsidR="00DE7C48" w14:paraId="600E8D91" w14:textId="77777777" w:rsidTr="00DE7C48">
        <w:trPr>
          <w:jc w:val="center"/>
        </w:trPr>
        <w:tc>
          <w:tcPr>
            <w:tcW w:w="1230" w:type="dxa"/>
            <w:tcBorders>
              <w:top w:val="nil"/>
              <w:left w:val="nil"/>
              <w:bottom w:val="nil"/>
              <w:right w:val="single" w:sz="4" w:space="0" w:color="auto"/>
            </w:tcBorders>
            <w:shd w:val="clear" w:color="auto" w:fill="auto"/>
          </w:tcPr>
          <w:p w14:paraId="600E8D8C" w14:textId="77777777" w:rsidR="00DE7C48" w:rsidRPr="005A3BD4" w:rsidRDefault="00DE7C48" w:rsidP="00D50B83">
            <w:pPr>
              <w:spacing w:before="120"/>
              <w:jc w:val="right"/>
              <w:rPr>
                <w:sz w:val="21"/>
              </w:rPr>
            </w:pPr>
          </w:p>
        </w:tc>
        <w:tc>
          <w:tcPr>
            <w:tcW w:w="2042" w:type="dxa"/>
            <w:tcBorders>
              <w:left w:val="single" w:sz="4" w:space="0" w:color="auto"/>
            </w:tcBorders>
            <w:shd w:val="clear" w:color="auto" w:fill="auto"/>
          </w:tcPr>
          <w:p w14:paraId="600E8D8D" w14:textId="77777777" w:rsidR="00DE7C48" w:rsidRPr="005A3BD4" w:rsidRDefault="00DE7C48" w:rsidP="00FA0A94">
            <w:pPr>
              <w:spacing w:before="120"/>
              <w:jc w:val="center"/>
              <w:rPr>
                <w:sz w:val="21"/>
              </w:rPr>
            </w:pPr>
          </w:p>
        </w:tc>
        <w:tc>
          <w:tcPr>
            <w:tcW w:w="2033" w:type="dxa"/>
            <w:shd w:val="clear" w:color="auto" w:fill="auto"/>
          </w:tcPr>
          <w:p w14:paraId="600E8D8E" w14:textId="77777777" w:rsidR="00DE7C48" w:rsidRPr="005A3BD4" w:rsidRDefault="00DE7C48" w:rsidP="00FA0A94">
            <w:pPr>
              <w:spacing w:before="120"/>
              <w:jc w:val="center"/>
              <w:rPr>
                <w:sz w:val="21"/>
              </w:rPr>
            </w:pPr>
            <w:r w:rsidRPr="005A3BD4">
              <w:rPr>
                <w:rFonts w:hint="eastAsia"/>
                <w:sz w:val="21"/>
              </w:rPr>
              <w:t>↓</w:t>
            </w:r>
          </w:p>
        </w:tc>
        <w:tc>
          <w:tcPr>
            <w:tcW w:w="2269" w:type="dxa"/>
            <w:shd w:val="clear" w:color="auto" w:fill="auto"/>
          </w:tcPr>
          <w:p w14:paraId="600E8D8F" w14:textId="77777777" w:rsidR="00DE7C48" w:rsidRPr="005A3BD4" w:rsidRDefault="00DE7C48" w:rsidP="00FA0A94">
            <w:pPr>
              <w:spacing w:before="120"/>
              <w:jc w:val="center"/>
              <w:rPr>
                <w:sz w:val="21"/>
              </w:rPr>
            </w:pPr>
            <w:r w:rsidRPr="005A3BD4">
              <w:rPr>
                <w:rFonts w:hint="eastAsia"/>
                <w:sz w:val="21"/>
              </w:rPr>
              <w:t>↓</w:t>
            </w:r>
          </w:p>
        </w:tc>
        <w:tc>
          <w:tcPr>
            <w:tcW w:w="1982" w:type="dxa"/>
          </w:tcPr>
          <w:p w14:paraId="600E8D90" w14:textId="77777777" w:rsidR="00DE7C48" w:rsidRPr="005A3BD4" w:rsidRDefault="00DE7C48" w:rsidP="00264059">
            <w:pPr>
              <w:spacing w:before="120"/>
              <w:jc w:val="center"/>
              <w:rPr>
                <w:sz w:val="21"/>
              </w:rPr>
            </w:pPr>
            <w:r w:rsidRPr="005A3BD4">
              <w:rPr>
                <w:rFonts w:hint="eastAsia"/>
                <w:sz w:val="21"/>
              </w:rPr>
              <w:t>↓</w:t>
            </w:r>
          </w:p>
        </w:tc>
      </w:tr>
      <w:tr w:rsidR="00DE7C48" w14:paraId="600E8D98" w14:textId="77777777" w:rsidTr="00DE7C48">
        <w:trPr>
          <w:jc w:val="center"/>
        </w:trPr>
        <w:tc>
          <w:tcPr>
            <w:tcW w:w="1230" w:type="dxa"/>
            <w:tcBorders>
              <w:top w:val="nil"/>
              <w:left w:val="nil"/>
              <w:bottom w:val="nil"/>
              <w:right w:val="single" w:sz="4" w:space="0" w:color="auto"/>
            </w:tcBorders>
            <w:shd w:val="clear" w:color="auto" w:fill="auto"/>
            <w:vAlign w:val="center"/>
          </w:tcPr>
          <w:p w14:paraId="600E8D92" w14:textId="7ED9A7C8" w:rsidR="00DE7C48" w:rsidRPr="005A3BD4" w:rsidRDefault="00F06177" w:rsidP="00D50B83">
            <w:pPr>
              <w:spacing w:before="120"/>
              <w:jc w:val="right"/>
              <w:rPr>
                <w:sz w:val="21"/>
              </w:rPr>
            </w:pPr>
            <w:r>
              <w:rPr>
                <w:rFonts w:hint="eastAsia"/>
                <w:sz w:val="21"/>
              </w:rPr>
              <w:t>2024</w:t>
            </w:r>
            <w:r w:rsidR="00DE7C48" w:rsidRPr="005A3BD4">
              <w:rPr>
                <w:rFonts w:hint="eastAsia"/>
                <w:sz w:val="21"/>
              </w:rPr>
              <w:t>年度</w:t>
            </w:r>
          </w:p>
        </w:tc>
        <w:tc>
          <w:tcPr>
            <w:tcW w:w="2042" w:type="dxa"/>
            <w:tcBorders>
              <w:left w:val="single" w:sz="4" w:space="0" w:color="auto"/>
            </w:tcBorders>
            <w:shd w:val="clear" w:color="auto" w:fill="auto"/>
            <w:vAlign w:val="center"/>
          </w:tcPr>
          <w:p w14:paraId="600E8D93" w14:textId="77777777" w:rsidR="00DE7C48" w:rsidRPr="005A3BD4" w:rsidRDefault="00DE7C48" w:rsidP="00DE7C48">
            <w:pPr>
              <w:spacing w:before="120"/>
              <w:jc w:val="center"/>
              <w:rPr>
                <w:sz w:val="21"/>
              </w:rPr>
            </w:pPr>
            <w:r w:rsidRPr="005A3BD4">
              <w:rPr>
                <w:rFonts w:hint="eastAsia"/>
                <w:sz w:val="21"/>
                <w:lang w:eastAsia="zh-CN"/>
              </w:rPr>
              <w:t>法研科目等履修生</w:t>
            </w:r>
          </w:p>
        </w:tc>
        <w:tc>
          <w:tcPr>
            <w:tcW w:w="2033" w:type="dxa"/>
            <w:shd w:val="clear" w:color="auto" w:fill="auto"/>
            <w:vAlign w:val="center"/>
          </w:tcPr>
          <w:p w14:paraId="600E8D94" w14:textId="77777777" w:rsidR="00DE7C48" w:rsidRPr="005A3BD4" w:rsidRDefault="00DE7C48" w:rsidP="00DE7C48">
            <w:pPr>
              <w:spacing w:before="120"/>
              <w:jc w:val="center"/>
              <w:rPr>
                <w:sz w:val="21"/>
                <w:lang w:eastAsia="zh-CN"/>
              </w:rPr>
            </w:pPr>
            <w:r w:rsidRPr="005A3BD4">
              <w:rPr>
                <w:rFonts w:hint="eastAsia"/>
                <w:sz w:val="21"/>
                <w:lang w:eastAsia="zh-CN"/>
              </w:rPr>
              <w:t>法研科目等履修生</w:t>
            </w:r>
          </w:p>
        </w:tc>
        <w:tc>
          <w:tcPr>
            <w:tcW w:w="2269" w:type="dxa"/>
            <w:shd w:val="clear" w:color="auto" w:fill="auto"/>
            <w:vAlign w:val="center"/>
          </w:tcPr>
          <w:p w14:paraId="600E8D95" w14:textId="77777777" w:rsidR="00DE7C48" w:rsidRPr="005A3BD4" w:rsidRDefault="00DE7C48" w:rsidP="00DE7C48">
            <w:pPr>
              <w:spacing w:before="120"/>
              <w:jc w:val="center"/>
              <w:rPr>
                <w:sz w:val="21"/>
              </w:rPr>
            </w:pPr>
            <w:r w:rsidRPr="005A3BD4">
              <w:rPr>
                <w:rFonts w:hint="eastAsia"/>
                <w:sz w:val="21"/>
              </w:rPr>
              <w:t>法研科目等履修生</w:t>
            </w:r>
          </w:p>
          <w:p w14:paraId="600E8D96" w14:textId="77777777" w:rsidR="00DE7C48" w:rsidRPr="005A3BD4" w:rsidRDefault="00DE7C48" w:rsidP="00DE7C48">
            <w:pPr>
              <w:spacing w:before="120"/>
              <w:jc w:val="center"/>
              <w:rPr>
                <w:sz w:val="21"/>
              </w:rPr>
            </w:pPr>
            <w:r w:rsidRPr="005A3BD4">
              <w:rPr>
                <w:rFonts w:hint="eastAsia"/>
                <w:sz w:val="21"/>
              </w:rPr>
              <w:t>（年度途中で離籍）</w:t>
            </w:r>
          </w:p>
        </w:tc>
        <w:tc>
          <w:tcPr>
            <w:tcW w:w="1982" w:type="dxa"/>
            <w:vAlign w:val="center"/>
          </w:tcPr>
          <w:p w14:paraId="600E8D97" w14:textId="77777777" w:rsidR="00DE7C48" w:rsidRPr="005A3BD4" w:rsidRDefault="00DE7C48" w:rsidP="00DE7C48">
            <w:pPr>
              <w:spacing w:before="120"/>
              <w:jc w:val="center"/>
              <w:rPr>
                <w:sz w:val="21"/>
                <w:lang w:eastAsia="zh-CN"/>
              </w:rPr>
            </w:pPr>
            <w:r w:rsidRPr="005A3BD4">
              <w:rPr>
                <w:rFonts w:hint="eastAsia"/>
                <w:sz w:val="21"/>
                <w:lang w:eastAsia="zh-CN"/>
              </w:rPr>
              <w:t>法研科目等履修生</w:t>
            </w:r>
          </w:p>
        </w:tc>
      </w:tr>
      <w:tr w:rsidR="00DE7C48" w14:paraId="600E8D9E" w14:textId="77777777" w:rsidTr="00DE7C48">
        <w:trPr>
          <w:jc w:val="center"/>
        </w:trPr>
        <w:tc>
          <w:tcPr>
            <w:tcW w:w="1230" w:type="dxa"/>
            <w:tcBorders>
              <w:top w:val="nil"/>
              <w:left w:val="nil"/>
              <w:bottom w:val="nil"/>
              <w:right w:val="single" w:sz="4" w:space="0" w:color="auto"/>
            </w:tcBorders>
            <w:shd w:val="clear" w:color="auto" w:fill="auto"/>
          </w:tcPr>
          <w:p w14:paraId="600E8D99" w14:textId="77777777" w:rsidR="00DE7C48" w:rsidRPr="005A3BD4" w:rsidRDefault="00DE7C48" w:rsidP="00D50B83">
            <w:pPr>
              <w:spacing w:before="120"/>
              <w:jc w:val="right"/>
              <w:rPr>
                <w:sz w:val="21"/>
                <w:lang w:eastAsia="zh-CN"/>
              </w:rPr>
            </w:pPr>
          </w:p>
        </w:tc>
        <w:tc>
          <w:tcPr>
            <w:tcW w:w="2042" w:type="dxa"/>
            <w:tcBorders>
              <w:left w:val="single" w:sz="4" w:space="0" w:color="auto"/>
            </w:tcBorders>
            <w:shd w:val="clear" w:color="auto" w:fill="auto"/>
          </w:tcPr>
          <w:p w14:paraId="600E8D9A" w14:textId="77777777" w:rsidR="00DE7C48" w:rsidRPr="005A3BD4" w:rsidRDefault="00DE7C48" w:rsidP="00FA0A94">
            <w:pPr>
              <w:spacing w:before="120"/>
              <w:jc w:val="center"/>
              <w:rPr>
                <w:sz w:val="21"/>
              </w:rPr>
            </w:pPr>
            <w:r w:rsidRPr="005A3BD4">
              <w:rPr>
                <w:rFonts w:hint="eastAsia"/>
                <w:sz w:val="21"/>
              </w:rPr>
              <w:t>↓</w:t>
            </w:r>
          </w:p>
        </w:tc>
        <w:tc>
          <w:tcPr>
            <w:tcW w:w="2033" w:type="dxa"/>
            <w:shd w:val="clear" w:color="auto" w:fill="auto"/>
          </w:tcPr>
          <w:p w14:paraId="600E8D9B" w14:textId="77777777" w:rsidR="00DE7C48" w:rsidRPr="005A3BD4" w:rsidRDefault="00DE7C48" w:rsidP="00FA0A94">
            <w:pPr>
              <w:spacing w:before="120"/>
              <w:jc w:val="center"/>
              <w:rPr>
                <w:sz w:val="21"/>
              </w:rPr>
            </w:pPr>
            <w:r w:rsidRPr="005A3BD4">
              <w:rPr>
                <w:rFonts w:hint="eastAsia"/>
                <w:sz w:val="21"/>
              </w:rPr>
              <w:t>↓</w:t>
            </w:r>
          </w:p>
        </w:tc>
        <w:tc>
          <w:tcPr>
            <w:tcW w:w="2269" w:type="dxa"/>
            <w:shd w:val="clear" w:color="auto" w:fill="auto"/>
          </w:tcPr>
          <w:p w14:paraId="600E8D9C" w14:textId="77777777" w:rsidR="00DE7C48" w:rsidRPr="005A3BD4" w:rsidRDefault="00DE7C48" w:rsidP="00FA0A94">
            <w:pPr>
              <w:spacing w:before="120"/>
              <w:jc w:val="center"/>
              <w:rPr>
                <w:sz w:val="21"/>
              </w:rPr>
            </w:pPr>
            <w:r w:rsidRPr="005A3BD4">
              <w:rPr>
                <w:rFonts w:hint="eastAsia"/>
                <w:sz w:val="21"/>
              </w:rPr>
              <w:t>↓</w:t>
            </w:r>
          </w:p>
        </w:tc>
        <w:tc>
          <w:tcPr>
            <w:tcW w:w="1982" w:type="dxa"/>
          </w:tcPr>
          <w:p w14:paraId="600E8D9D" w14:textId="77777777" w:rsidR="00DE7C48" w:rsidRPr="005A3BD4" w:rsidRDefault="00DE7C48" w:rsidP="00264059">
            <w:pPr>
              <w:spacing w:before="120"/>
              <w:jc w:val="center"/>
              <w:rPr>
                <w:sz w:val="21"/>
              </w:rPr>
            </w:pPr>
            <w:r w:rsidRPr="005A3BD4">
              <w:rPr>
                <w:rFonts w:hint="eastAsia"/>
                <w:sz w:val="21"/>
              </w:rPr>
              <w:t>↓</w:t>
            </w:r>
          </w:p>
        </w:tc>
      </w:tr>
      <w:tr w:rsidR="00DE7C48" w14:paraId="600E8DA4" w14:textId="77777777" w:rsidTr="00DE7C48">
        <w:trPr>
          <w:jc w:val="center"/>
        </w:trPr>
        <w:tc>
          <w:tcPr>
            <w:tcW w:w="1230" w:type="dxa"/>
            <w:tcBorders>
              <w:top w:val="nil"/>
              <w:left w:val="nil"/>
              <w:bottom w:val="nil"/>
              <w:right w:val="single" w:sz="4" w:space="0" w:color="auto"/>
            </w:tcBorders>
            <w:shd w:val="clear" w:color="auto" w:fill="auto"/>
          </w:tcPr>
          <w:p w14:paraId="600E8D9F" w14:textId="105D3069" w:rsidR="00DE7C48" w:rsidRPr="005A3BD4" w:rsidRDefault="00F06177" w:rsidP="00D50B83">
            <w:pPr>
              <w:spacing w:before="120"/>
              <w:jc w:val="right"/>
              <w:rPr>
                <w:sz w:val="21"/>
              </w:rPr>
            </w:pPr>
            <w:r>
              <w:rPr>
                <w:rFonts w:hint="eastAsia"/>
                <w:sz w:val="21"/>
              </w:rPr>
              <w:t>2025</w:t>
            </w:r>
            <w:r w:rsidR="00DE7C48" w:rsidRPr="005A3BD4">
              <w:rPr>
                <w:rFonts w:hint="eastAsia"/>
                <w:sz w:val="21"/>
              </w:rPr>
              <w:t>年度</w:t>
            </w:r>
          </w:p>
        </w:tc>
        <w:tc>
          <w:tcPr>
            <w:tcW w:w="2042" w:type="dxa"/>
            <w:tcBorders>
              <w:left w:val="single" w:sz="4" w:space="0" w:color="auto"/>
            </w:tcBorders>
            <w:shd w:val="clear" w:color="auto" w:fill="auto"/>
          </w:tcPr>
          <w:p w14:paraId="600E8DA0" w14:textId="77777777" w:rsidR="00DE7C48" w:rsidRPr="005A3BD4" w:rsidRDefault="00DE7C48" w:rsidP="00FA0A94">
            <w:pPr>
              <w:spacing w:before="120"/>
              <w:jc w:val="center"/>
              <w:rPr>
                <w:sz w:val="21"/>
                <w:lang w:eastAsia="zh-CN"/>
              </w:rPr>
            </w:pPr>
            <w:r w:rsidRPr="005A3BD4">
              <w:rPr>
                <w:rFonts w:hint="eastAsia"/>
                <w:sz w:val="21"/>
                <w:lang w:eastAsia="zh-CN"/>
              </w:rPr>
              <w:t>法研科目等履修生</w:t>
            </w:r>
          </w:p>
        </w:tc>
        <w:tc>
          <w:tcPr>
            <w:tcW w:w="2033" w:type="dxa"/>
            <w:shd w:val="clear" w:color="auto" w:fill="auto"/>
          </w:tcPr>
          <w:p w14:paraId="600E8DA1" w14:textId="77777777" w:rsidR="00DE7C48" w:rsidRPr="005A3BD4" w:rsidRDefault="00DE7C48" w:rsidP="00FA0A94">
            <w:pPr>
              <w:spacing w:before="120"/>
              <w:jc w:val="center"/>
              <w:rPr>
                <w:sz w:val="21"/>
                <w:lang w:eastAsia="zh-CN"/>
              </w:rPr>
            </w:pPr>
            <w:r w:rsidRPr="005A3BD4">
              <w:rPr>
                <w:rFonts w:hint="eastAsia"/>
                <w:sz w:val="21"/>
                <w:lang w:eastAsia="zh-CN"/>
              </w:rPr>
              <w:t>法研科目等履修生</w:t>
            </w:r>
          </w:p>
        </w:tc>
        <w:tc>
          <w:tcPr>
            <w:tcW w:w="2269" w:type="dxa"/>
            <w:shd w:val="clear" w:color="auto" w:fill="auto"/>
          </w:tcPr>
          <w:p w14:paraId="600E8DA2" w14:textId="77777777" w:rsidR="00DE7C48" w:rsidRPr="005A3BD4" w:rsidRDefault="00DE7C48" w:rsidP="00FA0A94">
            <w:pPr>
              <w:spacing w:before="120"/>
              <w:jc w:val="center"/>
              <w:rPr>
                <w:sz w:val="21"/>
                <w:lang w:eastAsia="zh-CN"/>
              </w:rPr>
            </w:pPr>
            <w:r w:rsidRPr="005A3BD4">
              <w:rPr>
                <w:rFonts w:hint="eastAsia"/>
                <w:sz w:val="21"/>
                <w:lang w:eastAsia="zh-CN"/>
              </w:rPr>
              <w:t>法研科目等履修生</w:t>
            </w:r>
          </w:p>
        </w:tc>
        <w:tc>
          <w:tcPr>
            <w:tcW w:w="1982" w:type="dxa"/>
          </w:tcPr>
          <w:p w14:paraId="600E8DA3" w14:textId="77777777" w:rsidR="00DE7C48" w:rsidRPr="005A3BD4" w:rsidRDefault="00DE7C48" w:rsidP="00264059">
            <w:pPr>
              <w:spacing w:before="120"/>
              <w:jc w:val="center"/>
              <w:rPr>
                <w:sz w:val="21"/>
                <w:lang w:eastAsia="zh-CN"/>
              </w:rPr>
            </w:pPr>
            <w:r w:rsidRPr="005A3BD4">
              <w:rPr>
                <w:rFonts w:hint="eastAsia"/>
                <w:sz w:val="21"/>
                <w:lang w:eastAsia="zh-CN"/>
              </w:rPr>
              <w:t>法研科目等履修生</w:t>
            </w:r>
          </w:p>
        </w:tc>
      </w:tr>
    </w:tbl>
    <w:p w14:paraId="600E8DA5" w14:textId="77777777" w:rsidR="009D522D" w:rsidRPr="00D63139" w:rsidRDefault="004F195C" w:rsidP="004F195C">
      <w:pPr>
        <w:spacing w:before="120"/>
        <w:jc w:val="right"/>
        <w:rPr>
          <w:sz w:val="21"/>
        </w:rPr>
      </w:pPr>
      <w:r w:rsidRPr="00D63139">
        <w:rPr>
          <w:rFonts w:hint="eastAsia"/>
          <w:sz w:val="21"/>
        </w:rPr>
        <w:t>※条件１－１に当てはまる者を除く</w:t>
      </w:r>
    </w:p>
    <w:sectPr w:rsidR="009D522D" w:rsidRPr="00D63139" w:rsidSect="0043795F">
      <w:pgSz w:w="11906" w:h="16838" w:code="9"/>
      <w:pgMar w:top="851" w:right="1134" w:bottom="567" w:left="1134" w:header="754" w:footer="81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8DA8" w14:textId="77777777" w:rsidR="003D212E" w:rsidRDefault="003D212E" w:rsidP="006B1033">
      <w:r>
        <w:separator/>
      </w:r>
    </w:p>
  </w:endnote>
  <w:endnote w:type="continuationSeparator" w:id="0">
    <w:p w14:paraId="600E8DA9" w14:textId="77777777" w:rsidR="003D212E" w:rsidRDefault="003D212E" w:rsidP="006B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標準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8DA6" w14:textId="77777777" w:rsidR="003D212E" w:rsidRDefault="003D212E" w:rsidP="006B1033">
      <w:r>
        <w:separator/>
      </w:r>
    </w:p>
  </w:footnote>
  <w:footnote w:type="continuationSeparator" w:id="0">
    <w:p w14:paraId="600E8DA7" w14:textId="77777777" w:rsidR="003D212E" w:rsidRDefault="003D212E" w:rsidP="006B1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37"/>
    <w:rsid w:val="00037F67"/>
    <w:rsid w:val="000711AF"/>
    <w:rsid w:val="00074A8F"/>
    <w:rsid w:val="00096598"/>
    <w:rsid w:val="000A0C05"/>
    <w:rsid w:val="000A2D79"/>
    <w:rsid w:val="000B0011"/>
    <w:rsid w:val="000B0AAF"/>
    <w:rsid w:val="000C549A"/>
    <w:rsid w:val="000F1F8A"/>
    <w:rsid w:val="000F2931"/>
    <w:rsid w:val="001029C7"/>
    <w:rsid w:val="0011317F"/>
    <w:rsid w:val="001142FA"/>
    <w:rsid w:val="001159FE"/>
    <w:rsid w:val="00131D53"/>
    <w:rsid w:val="00190D76"/>
    <w:rsid w:val="001B00E6"/>
    <w:rsid w:val="001B2E82"/>
    <w:rsid w:val="001C2E44"/>
    <w:rsid w:val="001C4B52"/>
    <w:rsid w:val="001E59E3"/>
    <w:rsid w:val="00202AAF"/>
    <w:rsid w:val="00213EBB"/>
    <w:rsid w:val="00222976"/>
    <w:rsid w:val="0022694F"/>
    <w:rsid w:val="00232D1C"/>
    <w:rsid w:val="00237ADD"/>
    <w:rsid w:val="00242B6F"/>
    <w:rsid w:val="00243368"/>
    <w:rsid w:val="00264059"/>
    <w:rsid w:val="002653E2"/>
    <w:rsid w:val="00280748"/>
    <w:rsid w:val="00285394"/>
    <w:rsid w:val="00293B74"/>
    <w:rsid w:val="002B6162"/>
    <w:rsid w:val="002C5891"/>
    <w:rsid w:val="002D4DCF"/>
    <w:rsid w:val="002E0202"/>
    <w:rsid w:val="002F4C29"/>
    <w:rsid w:val="002F6F7E"/>
    <w:rsid w:val="0030405E"/>
    <w:rsid w:val="00304F71"/>
    <w:rsid w:val="00306899"/>
    <w:rsid w:val="00311698"/>
    <w:rsid w:val="00322E6C"/>
    <w:rsid w:val="003931BB"/>
    <w:rsid w:val="003A0962"/>
    <w:rsid w:val="003A6718"/>
    <w:rsid w:val="003A7219"/>
    <w:rsid w:val="003D212E"/>
    <w:rsid w:val="003D3B8E"/>
    <w:rsid w:val="003E79B4"/>
    <w:rsid w:val="004038A1"/>
    <w:rsid w:val="00415AB8"/>
    <w:rsid w:val="0041659F"/>
    <w:rsid w:val="004212FA"/>
    <w:rsid w:val="00436EDA"/>
    <w:rsid w:val="0043795F"/>
    <w:rsid w:val="00450DC4"/>
    <w:rsid w:val="0045217B"/>
    <w:rsid w:val="004538AA"/>
    <w:rsid w:val="00480079"/>
    <w:rsid w:val="004B54E5"/>
    <w:rsid w:val="004D22A8"/>
    <w:rsid w:val="004F195C"/>
    <w:rsid w:val="004F199B"/>
    <w:rsid w:val="004F2B2F"/>
    <w:rsid w:val="00507C89"/>
    <w:rsid w:val="00541F56"/>
    <w:rsid w:val="005A3BD4"/>
    <w:rsid w:val="00613E40"/>
    <w:rsid w:val="00617E7D"/>
    <w:rsid w:val="0062220B"/>
    <w:rsid w:val="00626E4E"/>
    <w:rsid w:val="00630CE1"/>
    <w:rsid w:val="00640D1D"/>
    <w:rsid w:val="006B1033"/>
    <w:rsid w:val="006E0394"/>
    <w:rsid w:val="006E767B"/>
    <w:rsid w:val="00700806"/>
    <w:rsid w:val="00711F70"/>
    <w:rsid w:val="00713216"/>
    <w:rsid w:val="00744B4F"/>
    <w:rsid w:val="00763597"/>
    <w:rsid w:val="007C7920"/>
    <w:rsid w:val="007D6BD0"/>
    <w:rsid w:val="007E6727"/>
    <w:rsid w:val="007F00A7"/>
    <w:rsid w:val="007F493B"/>
    <w:rsid w:val="0082202F"/>
    <w:rsid w:val="00825620"/>
    <w:rsid w:val="00895693"/>
    <w:rsid w:val="008A2C7C"/>
    <w:rsid w:val="008A3FCE"/>
    <w:rsid w:val="008D005E"/>
    <w:rsid w:val="008E3A93"/>
    <w:rsid w:val="008E5A99"/>
    <w:rsid w:val="00903450"/>
    <w:rsid w:val="00912FDE"/>
    <w:rsid w:val="0093154A"/>
    <w:rsid w:val="00943DE1"/>
    <w:rsid w:val="009469C9"/>
    <w:rsid w:val="009A52F0"/>
    <w:rsid w:val="009A796C"/>
    <w:rsid w:val="009A7D55"/>
    <w:rsid w:val="009D2F61"/>
    <w:rsid w:val="009D522D"/>
    <w:rsid w:val="009E1B34"/>
    <w:rsid w:val="009E4337"/>
    <w:rsid w:val="009F28D5"/>
    <w:rsid w:val="009F4503"/>
    <w:rsid w:val="00A06FC9"/>
    <w:rsid w:val="00A10BE2"/>
    <w:rsid w:val="00A17338"/>
    <w:rsid w:val="00A81FC6"/>
    <w:rsid w:val="00A93308"/>
    <w:rsid w:val="00AA3016"/>
    <w:rsid w:val="00AA4397"/>
    <w:rsid w:val="00AA5F76"/>
    <w:rsid w:val="00AD4548"/>
    <w:rsid w:val="00AD5785"/>
    <w:rsid w:val="00AE0D55"/>
    <w:rsid w:val="00B01D53"/>
    <w:rsid w:val="00B14750"/>
    <w:rsid w:val="00B356E5"/>
    <w:rsid w:val="00B41BDC"/>
    <w:rsid w:val="00B547F8"/>
    <w:rsid w:val="00B63E68"/>
    <w:rsid w:val="00B9123E"/>
    <w:rsid w:val="00B94775"/>
    <w:rsid w:val="00BA439C"/>
    <w:rsid w:val="00BA7194"/>
    <w:rsid w:val="00BC18BC"/>
    <w:rsid w:val="00BC2908"/>
    <w:rsid w:val="00BC49F2"/>
    <w:rsid w:val="00BD784A"/>
    <w:rsid w:val="00BE6E0E"/>
    <w:rsid w:val="00C137B3"/>
    <w:rsid w:val="00C2126B"/>
    <w:rsid w:val="00C23ACA"/>
    <w:rsid w:val="00C24AC5"/>
    <w:rsid w:val="00C538B2"/>
    <w:rsid w:val="00C56727"/>
    <w:rsid w:val="00C663A6"/>
    <w:rsid w:val="00C76631"/>
    <w:rsid w:val="00C80BEE"/>
    <w:rsid w:val="00C87D51"/>
    <w:rsid w:val="00C9797F"/>
    <w:rsid w:val="00CA1F8B"/>
    <w:rsid w:val="00CA5872"/>
    <w:rsid w:val="00CA5C53"/>
    <w:rsid w:val="00CA6885"/>
    <w:rsid w:val="00CB1864"/>
    <w:rsid w:val="00CB391F"/>
    <w:rsid w:val="00CB5583"/>
    <w:rsid w:val="00CC063A"/>
    <w:rsid w:val="00CC308C"/>
    <w:rsid w:val="00CC7AE6"/>
    <w:rsid w:val="00CE7032"/>
    <w:rsid w:val="00D11C0B"/>
    <w:rsid w:val="00D241B8"/>
    <w:rsid w:val="00D361C4"/>
    <w:rsid w:val="00D50B83"/>
    <w:rsid w:val="00D63139"/>
    <w:rsid w:val="00D675D5"/>
    <w:rsid w:val="00D74ABA"/>
    <w:rsid w:val="00D81011"/>
    <w:rsid w:val="00DC1BFC"/>
    <w:rsid w:val="00DC6E83"/>
    <w:rsid w:val="00DE7C48"/>
    <w:rsid w:val="00E14448"/>
    <w:rsid w:val="00E1671E"/>
    <w:rsid w:val="00E34E23"/>
    <w:rsid w:val="00E51BBE"/>
    <w:rsid w:val="00E5671F"/>
    <w:rsid w:val="00E6422A"/>
    <w:rsid w:val="00E9011D"/>
    <w:rsid w:val="00E90773"/>
    <w:rsid w:val="00E96067"/>
    <w:rsid w:val="00EA5D39"/>
    <w:rsid w:val="00ED159F"/>
    <w:rsid w:val="00ED26D9"/>
    <w:rsid w:val="00EE17CD"/>
    <w:rsid w:val="00F0190C"/>
    <w:rsid w:val="00F0333F"/>
    <w:rsid w:val="00F06177"/>
    <w:rsid w:val="00F12385"/>
    <w:rsid w:val="00F60DF9"/>
    <w:rsid w:val="00F61C3A"/>
    <w:rsid w:val="00F775DE"/>
    <w:rsid w:val="00F84DA9"/>
    <w:rsid w:val="00F9506B"/>
    <w:rsid w:val="00FA0A94"/>
    <w:rsid w:val="00FB0410"/>
    <w:rsid w:val="00FD6071"/>
    <w:rsid w:val="00FD78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0E8D17"/>
  <w15:chartTrackingRefBased/>
  <w15:docId w15:val="{2EB06F27-4937-4D96-A382-4B91E33E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DOLLIVE">
    <w:name w:val="IDOL LIVE"/>
    <w:basedOn w:val="a"/>
    <w:pPr>
      <w:spacing w:line="244" w:lineRule="atLeast"/>
      <w:jc w:val="left"/>
    </w:pPr>
    <w:rPr>
      <w:sz w:val="22"/>
    </w:rPr>
  </w:style>
  <w:style w:type="paragraph" w:styleId="a3">
    <w:name w:val="Balloon Text"/>
    <w:basedOn w:val="a"/>
    <w:semiHidden/>
    <w:rsid w:val="00CC063A"/>
    <w:rPr>
      <w:rFonts w:ascii="Arial" w:eastAsia="ＭＳ ゴシック" w:hAnsi="Arial"/>
      <w:sz w:val="18"/>
      <w:szCs w:val="18"/>
    </w:rPr>
  </w:style>
  <w:style w:type="table" w:styleId="a4">
    <w:name w:val="Table Grid"/>
    <w:basedOn w:val="a1"/>
    <w:rsid w:val="000C549A"/>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B1033"/>
    <w:pPr>
      <w:tabs>
        <w:tab w:val="center" w:pos="4252"/>
        <w:tab w:val="right" w:pos="8504"/>
      </w:tabs>
      <w:snapToGrid w:val="0"/>
    </w:pPr>
  </w:style>
  <w:style w:type="character" w:customStyle="1" w:styleId="a6">
    <w:name w:val="ヘッダー (文字)"/>
    <w:link w:val="a5"/>
    <w:rsid w:val="006B1033"/>
    <w:rPr>
      <w:sz w:val="24"/>
    </w:rPr>
  </w:style>
  <w:style w:type="paragraph" w:styleId="a7">
    <w:name w:val="footer"/>
    <w:basedOn w:val="a"/>
    <w:link w:val="a8"/>
    <w:rsid w:val="006B1033"/>
    <w:pPr>
      <w:tabs>
        <w:tab w:val="center" w:pos="4252"/>
        <w:tab w:val="right" w:pos="8504"/>
      </w:tabs>
      <w:snapToGrid w:val="0"/>
    </w:pPr>
  </w:style>
  <w:style w:type="character" w:customStyle="1" w:styleId="a8">
    <w:name w:val="フッター (文字)"/>
    <w:link w:val="a7"/>
    <w:rsid w:val="006B1033"/>
    <w:rPr>
      <w:sz w:val="24"/>
    </w:rPr>
  </w:style>
  <w:style w:type="character" w:styleId="a9">
    <w:name w:val="Hyperlink"/>
    <w:rsid w:val="004212FA"/>
    <w:rPr>
      <w:color w:val="0000FF"/>
      <w:u w:val="single"/>
    </w:rPr>
  </w:style>
  <w:style w:type="paragraph" w:styleId="aa">
    <w:name w:val="Closing"/>
    <w:basedOn w:val="a"/>
    <w:link w:val="ab"/>
    <w:rsid w:val="00507C89"/>
    <w:pPr>
      <w:jc w:val="right"/>
    </w:pPr>
  </w:style>
  <w:style w:type="character" w:customStyle="1" w:styleId="ab">
    <w:name w:val="結語 (文字)"/>
    <w:link w:val="aa"/>
    <w:rsid w:val="00507C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985399">
      <w:bodyDiv w:val="1"/>
      <w:marLeft w:val="0"/>
      <w:marRight w:val="0"/>
      <w:marTop w:val="0"/>
      <w:marBottom w:val="0"/>
      <w:divBdr>
        <w:top w:val="none" w:sz="0" w:space="0" w:color="auto"/>
        <w:left w:val="none" w:sz="0" w:space="0" w:color="auto"/>
        <w:bottom w:val="none" w:sz="0" w:space="0" w:color="auto"/>
        <w:right w:val="none" w:sz="0" w:space="0" w:color="auto"/>
      </w:divBdr>
    </w:div>
    <w:div w:id="1207985637">
      <w:bodyDiv w:val="1"/>
      <w:marLeft w:val="0"/>
      <w:marRight w:val="0"/>
      <w:marTop w:val="0"/>
      <w:marBottom w:val="0"/>
      <w:divBdr>
        <w:top w:val="none" w:sz="0" w:space="0" w:color="auto"/>
        <w:left w:val="none" w:sz="0" w:space="0" w:color="auto"/>
        <w:bottom w:val="none" w:sz="0" w:space="0" w:color="auto"/>
        <w:right w:val="none" w:sz="0" w:space="0" w:color="auto"/>
      </w:divBdr>
    </w:div>
    <w:div w:id="1491098368">
      <w:bodyDiv w:val="1"/>
      <w:marLeft w:val="0"/>
      <w:marRight w:val="0"/>
      <w:marTop w:val="0"/>
      <w:marBottom w:val="0"/>
      <w:divBdr>
        <w:top w:val="none" w:sz="0" w:space="0" w:color="auto"/>
        <w:left w:val="none" w:sz="0" w:space="0" w:color="auto"/>
        <w:bottom w:val="none" w:sz="0" w:space="0" w:color="auto"/>
        <w:right w:val="none" w:sz="0" w:space="0" w:color="auto"/>
      </w:divBdr>
    </w:div>
    <w:div w:id="1988704361">
      <w:bodyDiv w:val="1"/>
      <w:marLeft w:val="0"/>
      <w:marRight w:val="0"/>
      <w:marTop w:val="0"/>
      <w:marBottom w:val="0"/>
      <w:divBdr>
        <w:top w:val="none" w:sz="0" w:space="0" w:color="auto"/>
        <w:left w:val="none" w:sz="0" w:space="0" w:color="auto"/>
        <w:bottom w:val="none" w:sz="0" w:space="0" w:color="auto"/>
        <w:right w:val="none" w:sz="0" w:space="0" w:color="auto"/>
      </w:divBdr>
    </w:div>
    <w:div w:id="20142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390edb554f13da7e3f71b4104b3f6cd2">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59cdfc633ef5daf5d0982c46bb6b4b86"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5099__x54c1_ xmlns="15d67602-a9f7-4793-a02c-f8b4e38e48f5" xsi:nil="true"/>
  </documentManagement>
</p:properties>
</file>

<file path=customXml/itemProps1.xml><?xml version="1.0" encoding="utf-8"?>
<ds:datastoreItem xmlns:ds="http://schemas.openxmlformats.org/officeDocument/2006/customXml" ds:itemID="{72168D78-FA17-42B8-A3B1-FA7D3E832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4B249-1460-4B1F-8890-E0A86A093767}">
  <ds:schemaRefs>
    <ds:schemaRef ds:uri="http://schemas.microsoft.com/sharepoint/v3/contenttype/forms"/>
  </ds:schemaRefs>
</ds:datastoreItem>
</file>

<file path=customXml/itemProps3.xml><?xml version="1.0" encoding="utf-8"?>
<ds:datastoreItem xmlns:ds="http://schemas.openxmlformats.org/officeDocument/2006/customXml" ds:itemID="{49BAF7A5-8973-4B08-8CF3-752495357618}">
  <ds:schemaRefs>
    <ds:schemaRef ds:uri="http://schemas.openxmlformats.org/officeDocument/2006/bibliography"/>
  </ds:schemaRefs>
</ds:datastoreItem>
</file>

<file path=customXml/itemProps4.xml><?xml version="1.0" encoding="utf-8"?>
<ds:datastoreItem xmlns:ds="http://schemas.openxmlformats.org/officeDocument/2006/customXml" ds:itemID="{1519802B-918B-432E-B4F3-57FFDCD9D440}">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2</Pages>
  <Words>1113</Words>
  <Characters>334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免除申請書</vt:lpstr>
      <vt:lpstr>９６年度一般・委託研修生募集要項（９－４</vt:lpstr>
    </vt:vector>
  </TitlesOfParts>
  <Company>早稲田大学</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免除申請書</dc:title>
  <dc:subject>9411000016</dc:subject>
  <dc:creator>早稲田大学</dc:creator>
  <cp:keywords/>
  <cp:lastModifiedBy>ONISHI Kanako</cp:lastModifiedBy>
  <cp:revision>168</cp:revision>
  <cp:lastPrinted>2024-12-18T02:32:00Z</cp:lastPrinted>
  <dcterms:created xsi:type="dcterms:W3CDTF">2023-12-11T02:57:00Z</dcterms:created>
  <dcterms:modified xsi:type="dcterms:W3CDTF">2024-12-23T02:00:00Z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備品">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0x010100DEDD30B5E25A5D448131B357835260D0</vt:lpwstr>
  </property>
</Properties>
</file>