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DC0" w14:textId="77777777" w:rsidR="001C487A" w:rsidRPr="00FB59C4" w:rsidRDefault="001C487A">
      <w:pPr>
        <w:rPr>
          <w:rFonts w:ascii="UD デジタル 教科書体 NK-R" w:eastAsia="UD デジタル 教科書体 NK-R" w:hAnsi="Arial" w:hint="eastAsia"/>
          <w:color w:val="000000"/>
        </w:rPr>
      </w:pPr>
      <w:r w:rsidRPr="00FB59C4">
        <w:rPr>
          <w:rFonts w:ascii="UD デジタル 教科書体 NK-R" w:eastAsia="UD デジタル 教科書体 NK-R" w:hAnsi="Arial" w:hint="eastAsia"/>
          <w:color w:val="000000"/>
        </w:rPr>
        <w:t>Form B (S→O)</w:t>
      </w:r>
    </w:p>
    <w:p w14:paraId="735610FC" w14:textId="77777777" w:rsidR="001C487A" w:rsidRPr="00C46FC4" w:rsidRDefault="001C487A">
      <w:pPr>
        <w:jc w:val="right"/>
        <w:rPr>
          <w:rFonts w:ascii="Arial" w:eastAsia="HG丸ｺﾞｼｯｸM-PRO" w:hAnsi="Arial" w:hint="eastAsia"/>
          <w:color w:val="000000"/>
        </w:rPr>
      </w:pPr>
    </w:p>
    <w:p w14:paraId="47D68344" w14:textId="77777777" w:rsidR="001C487A" w:rsidRPr="00FB59C4" w:rsidRDefault="001C487A">
      <w:pPr>
        <w:jc w:val="center"/>
        <w:rPr>
          <w:rFonts w:ascii="UD デジタル 教科書体 NK-R" w:eastAsia="UD デジタル 教科書体 NK-R" w:hAnsi="Arial" w:hint="eastAsia"/>
          <w:color w:val="000000"/>
          <w:sz w:val="28"/>
        </w:rPr>
      </w:pPr>
      <w:r w:rsidRPr="00FB59C4">
        <w:rPr>
          <w:rFonts w:ascii="UD デジタル 教科書体 NK-R" w:eastAsia="UD デジタル 教科書体 NK-R" w:hAnsi="Arial" w:hint="eastAsia"/>
          <w:color w:val="000000"/>
          <w:sz w:val="28"/>
        </w:rPr>
        <w:t>研究計画書</w:t>
      </w:r>
    </w:p>
    <w:p w14:paraId="0B769AF4" w14:textId="77777777" w:rsidR="001C487A" w:rsidRPr="00FB59C4" w:rsidRDefault="001C487A">
      <w:pPr>
        <w:jc w:val="center"/>
        <w:rPr>
          <w:rFonts w:ascii="UD デジタル 教科書体 NK-R" w:eastAsia="UD デジタル 教科書体 NK-R" w:hAnsi="Arial" w:hint="eastAsia"/>
          <w:color w:val="000000"/>
          <w:sz w:val="28"/>
        </w:rPr>
      </w:pPr>
      <w:r w:rsidRPr="00FB59C4">
        <w:rPr>
          <w:rFonts w:ascii="UD デジタル 教科書体 NK-R" w:eastAsia="UD デジタル 教科書体 NK-R" w:hAnsi="Arial" w:hint="eastAsia"/>
          <w:color w:val="000000"/>
          <w:sz w:val="28"/>
        </w:rPr>
        <w:t>Research Plan</w:t>
      </w:r>
    </w:p>
    <w:p w14:paraId="60232E8C" w14:textId="77777777" w:rsidR="001C487A" w:rsidRPr="00FB59C4" w:rsidRDefault="001C487A">
      <w:pPr>
        <w:rPr>
          <w:rFonts w:ascii="UD デジタル 教科書体 NK-R" w:eastAsia="UD デジタル 教科書体 NK-R" w:hAnsi="Arial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797"/>
      </w:tblGrid>
      <w:tr w:rsidR="004F7CF6" w:rsidRPr="005C27EE" w14:paraId="6EC315B4" w14:textId="77777777">
        <w:trPr>
          <w:trHeight w:val="567"/>
        </w:trPr>
        <w:tc>
          <w:tcPr>
            <w:tcW w:w="4928" w:type="dxa"/>
            <w:shd w:val="clear" w:color="auto" w:fill="F7CAAC"/>
          </w:tcPr>
          <w:p w14:paraId="40BD9BA2" w14:textId="77777777" w:rsidR="004F7CF6" w:rsidRPr="005C27EE" w:rsidRDefault="004F7CF6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>提出日/</w:t>
            </w:r>
            <w:r>
              <w:rPr>
                <w:rFonts w:ascii="UD デジタル 教科書体 NK-R" w:eastAsia="UD デジタル 教科書体 NK-R" w:hAnsi="Arial"/>
                <w:color w:val="000000"/>
                <w:szCs w:val="22"/>
              </w:rPr>
              <w:t>Submission Date</w:t>
            </w:r>
          </w:p>
        </w:tc>
        <w:tc>
          <w:tcPr>
            <w:tcW w:w="4908" w:type="dxa"/>
            <w:shd w:val="clear" w:color="auto" w:fill="auto"/>
          </w:tcPr>
          <w:p w14:paraId="45086979" w14:textId="77777777" w:rsidR="004F7CF6" w:rsidRPr="005C27EE" w:rsidRDefault="004F7CF6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>2</w:t>
            </w:r>
            <w:r>
              <w:rPr>
                <w:rFonts w:ascii="UD デジタル 教科書体 NK-R" w:eastAsia="UD デジタル 教科書体 NK-R" w:hAnsi="Arial"/>
                <w:color w:val="000000"/>
                <w:szCs w:val="22"/>
              </w:rPr>
              <w:t>0  /  /</w:t>
            </w:r>
          </w:p>
        </w:tc>
      </w:tr>
      <w:tr w:rsidR="00AB494A" w:rsidRPr="005C27EE" w14:paraId="36E47A6A" w14:textId="77777777">
        <w:trPr>
          <w:trHeight w:val="567"/>
        </w:trPr>
        <w:tc>
          <w:tcPr>
            <w:tcW w:w="4928" w:type="dxa"/>
            <w:shd w:val="clear" w:color="auto" w:fill="F7CAAC"/>
          </w:tcPr>
          <w:p w14:paraId="4D2496EC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 xml:space="preserve">学籍番号 </w:t>
            </w:r>
          </w:p>
          <w:p w14:paraId="0FBEB161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>Student I.D. No.</w:t>
            </w:r>
          </w:p>
        </w:tc>
        <w:tc>
          <w:tcPr>
            <w:tcW w:w="4908" w:type="dxa"/>
            <w:shd w:val="clear" w:color="auto" w:fill="auto"/>
          </w:tcPr>
          <w:p w14:paraId="21A7A152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</w:p>
        </w:tc>
      </w:tr>
      <w:tr w:rsidR="00AB494A" w:rsidRPr="005C27EE" w14:paraId="35D20AD3" w14:textId="77777777">
        <w:trPr>
          <w:trHeight w:val="567"/>
        </w:trPr>
        <w:tc>
          <w:tcPr>
            <w:tcW w:w="4928" w:type="dxa"/>
            <w:shd w:val="clear" w:color="auto" w:fill="F7CAAC"/>
          </w:tcPr>
          <w:p w14:paraId="7639141D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 xml:space="preserve">学生氏名 </w:t>
            </w:r>
          </w:p>
          <w:p w14:paraId="06C5940D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>Name</w:t>
            </w:r>
          </w:p>
        </w:tc>
        <w:tc>
          <w:tcPr>
            <w:tcW w:w="4908" w:type="dxa"/>
            <w:shd w:val="clear" w:color="auto" w:fill="auto"/>
          </w:tcPr>
          <w:p w14:paraId="64CD5F68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</w:p>
        </w:tc>
      </w:tr>
      <w:tr w:rsidR="00AB494A" w:rsidRPr="005C27EE" w14:paraId="71A917B0" w14:textId="77777777">
        <w:trPr>
          <w:trHeight w:val="567"/>
        </w:trPr>
        <w:tc>
          <w:tcPr>
            <w:tcW w:w="4928" w:type="dxa"/>
            <w:shd w:val="clear" w:color="auto" w:fill="F7CAAC"/>
          </w:tcPr>
          <w:p w14:paraId="55F605A9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 xml:space="preserve">プロジェクト研究指導教員氏名 </w:t>
            </w:r>
          </w:p>
          <w:p w14:paraId="5A440966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>Faculty in-charge of the Project Research</w:t>
            </w:r>
          </w:p>
        </w:tc>
        <w:tc>
          <w:tcPr>
            <w:tcW w:w="4908" w:type="dxa"/>
            <w:shd w:val="clear" w:color="auto" w:fill="auto"/>
          </w:tcPr>
          <w:p w14:paraId="7F296232" w14:textId="77777777" w:rsidR="00AB494A" w:rsidRPr="005C27EE" w:rsidRDefault="00AB494A" w:rsidP="005C27EE">
            <w:pPr>
              <w:ind w:left="3850" w:hangingChars="1750" w:hanging="3850"/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 xml:space="preserve">　　　　　　　　　　　　　　　　　　　</w:t>
            </w:r>
            <w:r w:rsidR="00FB59C4"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 xml:space="preserve"> </w:t>
            </w:r>
            <w:r w:rsidR="00FB59C4" w:rsidRPr="005C27EE">
              <w:rPr>
                <w:rFonts w:ascii="UD デジタル 教科書体 NK-R" w:eastAsia="UD デジタル 教科書体 NK-R" w:hAnsi="Arial"/>
                <w:color w:val="000000"/>
                <w:szCs w:val="22"/>
              </w:rPr>
              <w:t xml:space="preserve">                 </w:t>
            </w:r>
            <w:r w:rsidR="00DA714F"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 xml:space="preserve"> </w:t>
            </w:r>
            <w:r w:rsidR="00DA714F" w:rsidRPr="005C27EE">
              <w:rPr>
                <w:rFonts w:ascii="UD デジタル 教科書体 NK-R" w:eastAsia="UD デジタル 教科書体 NK-R" w:hAnsi="Arial"/>
                <w:color w:val="000000"/>
                <w:szCs w:val="22"/>
              </w:rPr>
              <w:t xml:space="preserve">     </w:t>
            </w:r>
          </w:p>
        </w:tc>
      </w:tr>
      <w:tr w:rsidR="00AB494A" w:rsidRPr="005C27EE" w14:paraId="38295D49" w14:textId="77777777">
        <w:trPr>
          <w:trHeight w:val="1156"/>
        </w:trPr>
        <w:tc>
          <w:tcPr>
            <w:tcW w:w="4928" w:type="dxa"/>
            <w:shd w:val="clear" w:color="auto" w:fill="F7CAAC"/>
          </w:tcPr>
          <w:p w14:paraId="7EFEC121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 xml:space="preserve">題名（仮題） </w:t>
            </w:r>
          </w:p>
          <w:p w14:paraId="0E441B7B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>Title (Provisional Title)</w:t>
            </w:r>
          </w:p>
        </w:tc>
        <w:tc>
          <w:tcPr>
            <w:tcW w:w="4908" w:type="dxa"/>
            <w:shd w:val="clear" w:color="auto" w:fill="auto"/>
          </w:tcPr>
          <w:p w14:paraId="65DF0756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</w:p>
        </w:tc>
      </w:tr>
      <w:tr w:rsidR="00AB494A" w:rsidRPr="005C27EE" w14:paraId="6EF6B044" w14:textId="77777777">
        <w:trPr>
          <w:trHeight w:val="567"/>
        </w:trPr>
        <w:tc>
          <w:tcPr>
            <w:tcW w:w="4928" w:type="dxa"/>
            <w:shd w:val="clear" w:color="auto" w:fill="F7CAAC"/>
          </w:tcPr>
          <w:p w14:paraId="25EC9AB4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 xml:space="preserve">文字数 word count </w:t>
            </w:r>
          </w:p>
        </w:tc>
        <w:tc>
          <w:tcPr>
            <w:tcW w:w="4908" w:type="dxa"/>
            <w:shd w:val="clear" w:color="auto" w:fill="auto"/>
          </w:tcPr>
          <w:p w14:paraId="00F7B56D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>日本語          字</w:t>
            </w:r>
          </w:p>
          <w:p w14:paraId="39F7B565" w14:textId="77777777" w:rsidR="00AB494A" w:rsidRPr="005C27EE" w:rsidRDefault="00AB494A">
            <w:pPr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Cs w:val="22"/>
              </w:rPr>
              <w:t>English          words</w:t>
            </w:r>
          </w:p>
        </w:tc>
      </w:tr>
    </w:tbl>
    <w:p w14:paraId="08D51E70" w14:textId="77777777" w:rsidR="001C487A" w:rsidRDefault="001C487A">
      <w:pPr>
        <w:rPr>
          <w:rFonts w:ascii="Arial" w:eastAsia="HG丸ｺﾞｼｯｸM-PRO" w:hAnsi="Arial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551"/>
      </w:tblGrid>
      <w:tr w:rsidR="00DA714F" w:rsidRPr="005C27EE" w14:paraId="63B07C19" w14:textId="77777777">
        <w:tc>
          <w:tcPr>
            <w:tcW w:w="7338" w:type="dxa"/>
            <w:shd w:val="clear" w:color="auto" w:fill="F7CAAC"/>
          </w:tcPr>
          <w:p w14:paraId="72FD5A5E" w14:textId="77777777" w:rsidR="00DA714F" w:rsidRPr="005C27EE" w:rsidRDefault="00DA714F">
            <w:pPr>
              <w:rPr>
                <w:rFonts w:ascii="UD デジタル 教科書体 NK-R" w:eastAsia="UD デジタル 教科書体 NK-R" w:hAnsi="Arial"/>
                <w:color w:val="000000"/>
                <w:sz w:val="20"/>
              </w:rPr>
            </w:pPr>
            <w:bookmarkStart w:id="0" w:name="_Hlk144193970"/>
            <w:r w:rsidRPr="005C27EE">
              <w:rPr>
                <w:rFonts w:ascii="UD デジタル 教科書体 NK-R" w:eastAsia="UD デジタル 教科書体 NK-R" w:hAnsi="Arial" w:hint="eastAsia"/>
                <w:color w:val="000000"/>
                <w:sz w:val="20"/>
              </w:rPr>
              <w:t>右欄に研究倫理教育コンテンツを受講し</w:t>
            </w:r>
            <w:r w:rsidR="00CB3D0C">
              <w:rPr>
                <w:rFonts w:ascii="UD デジタル 教科書体 NK-R" w:eastAsia="UD デジタル 教科書体 NK-R" w:hAnsi="Arial" w:hint="eastAsia"/>
                <w:color w:val="000000"/>
                <w:sz w:val="20"/>
              </w:rPr>
              <w:t>、単位を取得し</w:t>
            </w: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 w:val="20"/>
              </w:rPr>
              <w:t>た年度を記載してください。</w:t>
            </w:r>
            <w:bookmarkEnd w:id="0"/>
          </w:p>
          <w:p w14:paraId="7C80C460" w14:textId="77777777" w:rsidR="00DA714F" w:rsidRPr="005C27EE" w:rsidRDefault="00DA714F">
            <w:pPr>
              <w:rPr>
                <w:rFonts w:ascii="UD デジタル 教科書体 NK-R" w:eastAsia="UD デジタル 教科書体 NK-R" w:hAnsi="Arial" w:hint="eastAsia"/>
                <w:color w:val="000000"/>
                <w:sz w:val="20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 w:val="20"/>
              </w:rPr>
              <w:t>未受講の方は空欄で構いません。</w:t>
            </w:r>
          </w:p>
          <w:p w14:paraId="72FA9D5E" w14:textId="77777777" w:rsidR="00DA714F" w:rsidRPr="00CB3D0C" w:rsidRDefault="00DA714F">
            <w:pPr>
              <w:rPr>
                <w:rFonts w:ascii="UD デジタル 教科書体 NK-R" w:eastAsia="UD デジタル 教科書体 NK-R" w:hAnsi="Arial" w:hint="eastAsia"/>
                <w:b/>
                <w:bCs/>
                <w:color w:val="000000"/>
                <w:sz w:val="20"/>
                <w:u w:val="single"/>
              </w:rPr>
            </w:pPr>
            <w:r w:rsidRPr="00CB3D0C">
              <w:rPr>
                <w:rFonts w:ascii="UD デジタル 教科書体 NK-R" w:eastAsia="UD デジタル 教科書体 NK-R" w:hAnsi="Arial" w:hint="eastAsia"/>
                <w:b/>
                <w:bCs/>
                <w:color w:val="000000"/>
                <w:sz w:val="20"/>
                <w:u w:val="single"/>
              </w:rPr>
              <w:t>※2024年度以降入学者の方は、計画書提出時に研究倫理教育コンテンツを受講</w:t>
            </w:r>
            <w:r w:rsidR="00CB3D0C">
              <w:rPr>
                <w:rFonts w:ascii="UD デジタル 教科書体 NK-R" w:eastAsia="UD デジタル 教科書体 NK-R" w:hAnsi="Arial" w:hint="eastAsia"/>
                <w:b/>
                <w:bCs/>
                <w:color w:val="000000"/>
                <w:sz w:val="20"/>
                <w:u w:val="single"/>
              </w:rPr>
              <w:t>し単位を取得</w:t>
            </w:r>
            <w:r w:rsidRPr="00CB3D0C">
              <w:rPr>
                <w:rFonts w:ascii="UD デジタル 教科書体 NK-R" w:eastAsia="UD デジタル 教科書体 NK-R" w:hAnsi="Arial" w:hint="eastAsia"/>
                <w:b/>
                <w:bCs/>
                <w:color w:val="000000"/>
                <w:sz w:val="20"/>
                <w:u w:val="single"/>
              </w:rPr>
              <w:t>済みであることが要件となっています。</w:t>
            </w:r>
          </w:p>
          <w:p w14:paraId="13742127" w14:textId="77777777" w:rsidR="00DA714F" w:rsidRPr="005C27EE" w:rsidRDefault="00DA714F">
            <w:pPr>
              <w:rPr>
                <w:rFonts w:ascii="UD デジタル 教科書体 NK-R" w:eastAsia="UD デジタル 教科書体 NK-R" w:hAnsi="Arial"/>
                <w:color w:val="000000"/>
                <w:sz w:val="20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  <w:sz w:val="20"/>
              </w:rPr>
              <w:t>Please fill out the year you earned the credit for the research ethics educational content.　If　y</w:t>
            </w:r>
            <w:r w:rsidRPr="005C27EE">
              <w:rPr>
                <w:rFonts w:ascii="UD デジタル 教科書体 NK-R" w:eastAsia="UD デジタル 教科書体 NK-R" w:hAnsi="Arial"/>
                <w:color w:val="000000"/>
                <w:sz w:val="20"/>
              </w:rPr>
              <w:t>ou haven</w:t>
            </w:r>
            <w:r w:rsidRPr="005C27EE">
              <w:rPr>
                <w:rFonts w:ascii="UD デジタル 教科書体 NK-R" w:eastAsia="UD デジタル 教科書体 NK-R" w:hAnsi="Arial"/>
                <w:color w:val="000000"/>
                <w:sz w:val="20"/>
              </w:rPr>
              <w:t>’</w:t>
            </w:r>
            <w:r w:rsidRPr="005C27EE">
              <w:rPr>
                <w:rFonts w:ascii="UD デジタル 教科書体 NK-R" w:eastAsia="UD デジタル 教科書体 NK-R" w:hAnsi="Arial"/>
                <w:color w:val="000000"/>
                <w:sz w:val="20"/>
              </w:rPr>
              <w:t>t earned yet, leave as it is.</w:t>
            </w:r>
          </w:p>
          <w:p w14:paraId="69288E56" w14:textId="77777777" w:rsidR="00DA714F" w:rsidRPr="00CB3D0C" w:rsidRDefault="00DA714F">
            <w:pPr>
              <w:rPr>
                <w:rFonts w:ascii="UD デジタル 教科書体 NK-R" w:eastAsia="UD デジタル 教科書体 NK-R" w:hAnsi="Arial" w:hint="eastAsia"/>
                <w:b/>
                <w:bCs/>
                <w:color w:val="000000"/>
                <w:sz w:val="20"/>
                <w:u w:val="single"/>
              </w:rPr>
            </w:pPr>
            <w:r w:rsidRPr="00CB3D0C">
              <w:rPr>
                <w:rFonts w:ascii="UD デジタル 教科書体 NK-R" w:eastAsia="UD デジタル 教科書体 NK-R" w:hAnsi="Arial" w:hint="eastAsia"/>
                <w:b/>
                <w:bCs/>
                <w:color w:val="000000"/>
                <w:sz w:val="20"/>
                <w:u w:val="single"/>
              </w:rPr>
              <w:t>*</w:t>
            </w:r>
            <w:r w:rsidRPr="00CB3D0C">
              <w:rPr>
                <w:rFonts w:ascii="UD デジタル 教科書体 NK-R" w:eastAsia="UD デジタル 教科書体 NK-R" w:hAnsi="Arial"/>
                <w:b/>
                <w:bCs/>
                <w:color w:val="000000"/>
                <w:sz w:val="20"/>
                <w:u w:val="single"/>
              </w:rPr>
              <w:t>Students enrolled in 2024 or later must have earned credits for the research ethics educational content at the time of submitting their research plan.</w:t>
            </w:r>
          </w:p>
        </w:tc>
        <w:tc>
          <w:tcPr>
            <w:tcW w:w="2551" w:type="dxa"/>
            <w:shd w:val="clear" w:color="auto" w:fill="auto"/>
          </w:tcPr>
          <w:p w14:paraId="53E969C9" w14:textId="77777777" w:rsidR="00DA714F" w:rsidRPr="005C27EE" w:rsidRDefault="00CB3D0C" w:rsidP="00CB3D0C">
            <w:pPr>
              <w:rPr>
                <w:rFonts w:ascii="UD デジタル 教科書体 NK-R" w:eastAsia="UD デジタル 教科書体 NK-R" w:hAnsi="Arial"/>
                <w:color w:val="000000"/>
              </w:rPr>
            </w:pPr>
            <w:r>
              <w:rPr>
                <w:rFonts w:ascii="UD デジタル 教科書体 NK-R" w:eastAsia="UD デジタル 教科書体 NK-R" w:hAnsi="Arial" w:hint="eastAsia"/>
                <w:color w:val="000000"/>
              </w:rPr>
              <w:t>［　　　　　　　　］</w:t>
            </w:r>
            <w:r w:rsidR="00DA714F" w:rsidRPr="005C27EE">
              <w:rPr>
                <w:rFonts w:ascii="UD デジタル 教科書体 NK-R" w:eastAsia="UD デジタル 教科書体 NK-R" w:hAnsi="Arial" w:hint="eastAsia"/>
                <w:color w:val="000000"/>
              </w:rPr>
              <w:t>年に</w:t>
            </w:r>
          </w:p>
          <w:p w14:paraId="3C8C171E" w14:textId="77777777" w:rsidR="00DA714F" w:rsidRPr="005C27EE" w:rsidRDefault="00DA714F" w:rsidP="00DA714F">
            <w:pPr>
              <w:rPr>
                <w:rFonts w:ascii="UD デジタル 教科書体 NK-R" w:eastAsia="UD デジタル 教科書体 NK-R" w:hAnsi="Arial"/>
                <w:color w:val="000000"/>
              </w:rPr>
            </w:pPr>
            <w:r w:rsidRPr="005C27EE">
              <w:rPr>
                <w:rFonts w:ascii="UD デジタル 教科書体 NK-R" w:eastAsia="UD デジタル 教科書体 NK-R" w:hAnsi="Arial" w:hint="eastAsia"/>
                <w:color w:val="000000"/>
              </w:rPr>
              <w:t>単位を取得済み</w:t>
            </w:r>
          </w:p>
          <w:p w14:paraId="655F9E3B" w14:textId="77777777" w:rsidR="00DA714F" w:rsidRPr="005C27EE" w:rsidRDefault="00DA714F" w:rsidP="00DA714F">
            <w:pPr>
              <w:rPr>
                <w:rFonts w:ascii="UD デジタル 教科書体 NK-R" w:eastAsia="UD デジタル 教科書体 NK-R" w:hAnsi="Arial"/>
                <w:color w:val="000000"/>
              </w:rPr>
            </w:pPr>
          </w:p>
          <w:p w14:paraId="20463073" w14:textId="77777777" w:rsidR="00DA714F" w:rsidRPr="005C27EE" w:rsidRDefault="00DA714F" w:rsidP="00DA714F">
            <w:pPr>
              <w:rPr>
                <w:rFonts w:ascii="UD デジタル 教科書体 NK-R" w:eastAsia="UD デジタル 教科書体 NK-R" w:hAnsi="Arial"/>
                <w:color w:val="000000"/>
              </w:rPr>
            </w:pPr>
            <w:r w:rsidRPr="005C27EE">
              <w:rPr>
                <w:rFonts w:ascii="UD デジタル 教科書体 NK-R" w:eastAsia="UD デジタル 教科書体 NK-R" w:hAnsi="Arial"/>
                <w:color w:val="000000"/>
              </w:rPr>
              <w:t xml:space="preserve">Earned the credits </w:t>
            </w:r>
          </w:p>
          <w:p w14:paraId="3FBD7EA6" w14:textId="77777777" w:rsidR="00DA714F" w:rsidRPr="005C27EE" w:rsidRDefault="00DA714F" w:rsidP="00DA714F">
            <w:pPr>
              <w:rPr>
                <w:rFonts w:ascii="UD デジタル 教科書体 NK-R" w:eastAsia="UD デジタル 教科書体 NK-R" w:hAnsi="Arial" w:hint="eastAsia"/>
                <w:color w:val="000000"/>
              </w:rPr>
            </w:pPr>
            <w:r w:rsidRPr="005C27EE">
              <w:rPr>
                <w:rFonts w:ascii="UD デジタル 教科書体 NK-R" w:eastAsia="UD デジタル 教科書体 NK-R" w:hAnsi="Arial"/>
                <w:color w:val="000000"/>
              </w:rPr>
              <w:t>on AY</w:t>
            </w:r>
            <w:r w:rsidR="00CB3D0C">
              <w:rPr>
                <w:rFonts w:ascii="UD デジタル 教科書体 NK-R" w:eastAsia="UD デジタル 教科書体 NK-R" w:hAnsi="Arial" w:hint="eastAsia"/>
                <w:color w:val="000000"/>
              </w:rPr>
              <w:t>［　　　　　　　　］.</w:t>
            </w:r>
          </w:p>
        </w:tc>
      </w:tr>
    </w:tbl>
    <w:p w14:paraId="0495A41A" w14:textId="77777777" w:rsidR="001C487A" w:rsidRPr="00FB59C4" w:rsidRDefault="001C487A">
      <w:pPr>
        <w:rPr>
          <w:rFonts w:ascii="UD デジタル 教科書体 NK-R" w:eastAsia="UD デジタル 教科書体 NK-R" w:hAnsi="Arial" w:hint="eastAsia"/>
          <w:color w:val="000000"/>
        </w:rPr>
      </w:pPr>
    </w:p>
    <w:p w14:paraId="7BC524D3" w14:textId="77777777" w:rsidR="001C487A" w:rsidRPr="00DA714F" w:rsidRDefault="00106904">
      <w:pPr>
        <w:rPr>
          <w:rFonts w:ascii="UD デジタル 教科書体 NK-R" w:eastAsia="UD デジタル 教科書体 NK-R" w:hAnsi="Arial" w:hint="eastAsia"/>
          <w:color w:val="000000"/>
          <w:szCs w:val="22"/>
        </w:rPr>
      </w:pPr>
      <w:r w:rsidRPr="00DA714F">
        <w:rPr>
          <w:rFonts w:ascii="UD デジタル 教科書体 NK-R" w:eastAsia="UD デジタル 教科書体 NK-R" w:hAnsi="Arial" w:hint="eastAsia"/>
          <w:color w:val="000000"/>
          <w:szCs w:val="22"/>
        </w:rPr>
        <w:t>研究計画を所定の字数</w:t>
      </w:r>
      <w:r w:rsidR="001C487A" w:rsidRPr="00DA714F">
        <w:rPr>
          <w:rFonts w:ascii="UD デジタル 教科書体 NK-R" w:eastAsia="UD デジタル 教科書体 NK-R" w:hAnsi="Arial" w:hint="eastAsia"/>
          <w:color w:val="000000"/>
          <w:szCs w:val="22"/>
        </w:rPr>
        <w:t>で具体的に記入し、添付して下さい。文字数</w:t>
      </w:r>
      <w:r w:rsidR="00017DC3">
        <w:rPr>
          <w:rFonts w:ascii="UD デジタル 教科書体 NK-R" w:eastAsia="UD デジタル 教科書体 NK-R" w:hAnsi="Arial" w:hint="eastAsia"/>
          <w:color w:val="000000"/>
          <w:szCs w:val="22"/>
        </w:rPr>
        <w:t>の目安</w:t>
      </w:r>
      <w:r w:rsidR="001C487A" w:rsidRPr="00DA714F">
        <w:rPr>
          <w:rFonts w:ascii="UD デジタル 教科書体 NK-R" w:eastAsia="UD デジタル 教科書体 NK-R" w:hAnsi="Arial" w:hint="eastAsia"/>
          <w:color w:val="000000"/>
          <w:szCs w:val="22"/>
        </w:rPr>
        <w:t>は日本語の場合</w:t>
      </w:r>
      <w:r w:rsidR="00BB78F4">
        <w:rPr>
          <w:rFonts w:ascii="UD デジタル 教科書体 NK-R" w:eastAsia="UD デジタル 教科書体 NK-R" w:hAnsi="Arial"/>
          <w:color w:val="000000"/>
          <w:szCs w:val="22"/>
        </w:rPr>
        <w:t>5</w:t>
      </w:r>
      <w:r w:rsidR="001C487A" w:rsidRPr="00DA714F">
        <w:rPr>
          <w:rFonts w:ascii="UD デジタル 教科書体 NK-R" w:eastAsia="UD デジタル 教科書体 NK-R" w:hAnsi="Arial" w:hint="eastAsia"/>
          <w:color w:val="000000"/>
          <w:szCs w:val="22"/>
        </w:rPr>
        <w:t>,000字程度、英文の場合、</w:t>
      </w:r>
      <w:r w:rsidR="00BB78F4">
        <w:rPr>
          <w:rFonts w:ascii="UD デジタル 教科書体 NK-R" w:eastAsia="UD デジタル 教科書体 NK-R" w:hAnsi="Arial"/>
          <w:color w:val="000000"/>
          <w:szCs w:val="22"/>
        </w:rPr>
        <w:t>2</w:t>
      </w:r>
      <w:r w:rsidR="001C487A" w:rsidRPr="00DA714F">
        <w:rPr>
          <w:rFonts w:ascii="UD デジタル 教科書体 NK-R" w:eastAsia="UD デジタル 教科書体 NK-R" w:hAnsi="Arial" w:hint="eastAsia"/>
          <w:color w:val="000000"/>
          <w:szCs w:val="22"/>
        </w:rPr>
        <w:t>,</w:t>
      </w:r>
      <w:r w:rsidR="00324001">
        <w:rPr>
          <w:rFonts w:ascii="UD デジタル 教科書体 NK-R" w:eastAsia="UD デジタル 教科書体 NK-R" w:hAnsi="Arial" w:hint="eastAsia"/>
          <w:color w:val="000000"/>
          <w:szCs w:val="22"/>
        </w:rPr>
        <w:t>５</w:t>
      </w:r>
      <w:r w:rsidR="001C487A" w:rsidRPr="00DA714F">
        <w:rPr>
          <w:rFonts w:ascii="UD デジタル 教科書体 NK-R" w:eastAsia="UD デジタル 教科書体 NK-R" w:hAnsi="Arial" w:hint="eastAsia"/>
          <w:color w:val="000000"/>
          <w:szCs w:val="22"/>
        </w:rPr>
        <w:t>00語程度です。</w:t>
      </w:r>
      <w:r w:rsidR="00017DC3">
        <w:rPr>
          <w:rFonts w:ascii="UD デジタル 教科書体 NK-R" w:eastAsia="UD デジタル 教科書体 NK-R" w:hAnsi="Arial" w:hint="eastAsia"/>
          <w:color w:val="000000"/>
          <w:szCs w:val="22"/>
        </w:rPr>
        <w:t>(参考文献は除く)</w:t>
      </w:r>
    </w:p>
    <w:p w14:paraId="5522B95F" w14:textId="77777777" w:rsidR="001C487A" w:rsidRPr="00FB59C4" w:rsidRDefault="00017DC3">
      <w:pPr>
        <w:rPr>
          <w:rFonts w:ascii="UD デジタル 教科書体 NK-R" w:eastAsia="UD デジタル 教科書体 NK-R" w:hint="eastAsia"/>
          <w:color w:val="000000"/>
        </w:rPr>
      </w:pPr>
      <w:r w:rsidRPr="00017DC3">
        <w:rPr>
          <w:rFonts w:ascii="UD デジタル 教科書体 NK-R" w:eastAsia="UD デジタル 教科書体 NK-R" w:hAnsi="Arial"/>
          <w:color w:val="000000"/>
          <w:szCs w:val="22"/>
        </w:rPr>
        <w:t>Please w</w:t>
      </w:r>
      <w:r>
        <w:rPr>
          <w:rFonts w:ascii="UD デジタル 教科書体 NK-R" w:eastAsia="UD デジタル 教科書体 NK-R" w:hAnsi="Arial"/>
          <w:color w:val="000000"/>
          <w:szCs w:val="22"/>
        </w:rPr>
        <w:t>rite</w:t>
      </w:r>
      <w:r w:rsidRPr="00017DC3">
        <w:rPr>
          <w:rFonts w:ascii="UD デジタル 教科書体 NK-R" w:eastAsia="UD デジタル 教科書体 NK-R" w:hAnsi="Arial"/>
          <w:color w:val="000000"/>
          <w:szCs w:val="22"/>
        </w:rPr>
        <w:t xml:space="preserve"> your research plan specifically in the prescribed number of words and attach it to the application. The standard word count is approximately 5,000 characters for Japanese and 2,</w:t>
      </w:r>
      <w:r w:rsidR="00324001">
        <w:rPr>
          <w:rFonts w:ascii="UD デジタル 教科書体 NK-R" w:eastAsia="UD デジタル 教科書体 NK-R" w:hAnsi="Arial" w:hint="eastAsia"/>
          <w:color w:val="000000"/>
          <w:szCs w:val="22"/>
        </w:rPr>
        <w:t>５</w:t>
      </w:r>
      <w:r w:rsidRPr="00017DC3">
        <w:rPr>
          <w:rFonts w:ascii="UD デジタル 教科書体 NK-R" w:eastAsia="UD デジタル 教科書体 NK-R" w:hAnsi="Arial"/>
          <w:color w:val="000000"/>
          <w:szCs w:val="22"/>
        </w:rPr>
        <w:t>00 words for English.</w:t>
      </w:r>
    </w:p>
    <w:p w14:paraId="302E6221" w14:textId="77777777" w:rsidR="001C487A" w:rsidRDefault="001C487A">
      <w:pPr>
        <w:rPr>
          <w:color w:val="000000"/>
        </w:rPr>
      </w:pPr>
    </w:p>
    <w:p w14:paraId="7E77660C" w14:textId="77777777" w:rsidR="00FD7649" w:rsidRDefault="00FD7649">
      <w:pPr>
        <w:rPr>
          <w:color w:val="000000"/>
        </w:rPr>
      </w:pPr>
    </w:p>
    <w:p w14:paraId="4592E74D" w14:textId="77777777" w:rsidR="00FD7649" w:rsidRDefault="00FD7649">
      <w:pPr>
        <w:rPr>
          <w:color w:val="000000"/>
        </w:rPr>
      </w:pPr>
    </w:p>
    <w:p w14:paraId="2FC04213" w14:textId="77777777" w:rsidR="00FD7649" w:rsidRDefault="00FD7649">
      <w:pPr>
        <w:rPr>
          <w:color w:val="000000"/>
        </w:rPr>
      </w:pPr>
    </w:p>
    <w:p w14:paraId="7DB3A937" w14:textId="77777777" w:rsidR="00FD7649" w:rsidRDefault="00FD7649">
      <w:pPr>
        <w:rPr>
          <w:color w:val="000000"/>
        </w:rPr>
      </w:pPr>
    </w:p>
    <w:p w14:paraId="706FACC5" w14:textId="77777777" w:rsidR="00FD7649" w:rsidRDefault="00FD7649">
      <w:pPr>
        <w:rPr>
          <w:color w:val="000000"/>
        </w:rPr>
      </w:pPr>
    </w:p>
    <w:p w14:paraId="07440345" w14:textId="77777777" w:rsidR="00FD7649" w:rsidRDefault="00FD7649">
      <w:pPr>
        <w:rPr>
          <w:color w:val="000000"/>
        </w:rPr>
      </w:pPr>
    </w:p>
    <w:p w14:paraId="573E31BA" w14:textId="77777777" w:rsidR="00FD7649" w:rsidRDefault="00FD7649">
      <w:pPr>
        <w:rPr>
          <w:color w:val="000000"/>
        </w:rPr>
      </w:pPr>
    </w:p>
    <w:p w14:paraId="0806873D" w14:textId="77777777" w:rsidR="00FD7649" w:rsidRDefault="00FD7649">
      <w:pPr>
        <w:rPr>
          <w:color w:val="000000"/>
        </w:rPr>
      </w:pPr>
    </w:p>
    <w:p w14:paraId="7D7EDA64" w14:textId="77777777" w:rsidR="00FD7649" w:rsidRPr="00FD7649" w:rsidRDefault="00FD7649" w:rsidP="00FD7649">
      <w:pPr>
        <w:tabs>
          <w:tab w:val="left" w:pos="3791"/>
        </w:tabs>
        <w:wordWrap w:val="0"/>
        <w:spacing w:line="280" w:lineRule="exact"/>
        <w:ind w:right="2000"/>
        <w:jc w:val="right"/>
        <w:rPr>
          <w:rFonts w:ascii="UD デジタル 教科書体 NK-R" w:eastAsia="UD デジタル 教科書体 NK-R" w:hAnsi="ＭＳ Ｐ明朝" w:cs="Meiryo UI" w:hint="eastAsia"/>
          <w:color w:val="000000"/>
          <w:sz w:val="20"/>
        </w:rPr>
      </w:pPr>
      <w:r w:rsidRPr="00FD7649">
        <w:rPr>
          <w:rFonts w:ascii="UD デジタル 教科書体 NK-R" w:eastAsia="UD デジタル 教科書体 NK-R" w:hAnsi="ＭＳ Ｐ明朝" w:cs="Meiryo UI" w:hint="eastAsia"/>
          <w:color w:val="000000"/>
          <w:sz w:val="20"/>
        </w:rPr>
        <w:t>事務所使用欄/For Office Use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86"/>
      </w:tblGrid>
      <w:tr w:rsidR="00FD7649" w:rsidRPr="00FD7649" w14:paraId="70458A7A" w14:textId="77777777" w:rsidTr="00FD7649">
        <w:tc>
          <w:tcPr>
            <w:tcW w:w="2410" w:type="dxa"/>
            <w:shd w:val="clear" w:color="auto" w:fill="auto"/>
          </w:tcPr>
          <w:p w14:paraId="068D271E" w14:textId="77777777" w:rsidR="00FD7649" w:rsidRPr="00FD7649" w:rsidRDefault="00FD7649" w:rsidP="00782A66">
            <w:pPr>
              <w:tabs>
                <w:tab w:val="left" w:pos="3791"/>
              </w:tabs>
              <w:spacing w:line="280" w:lineRule="exact"/>
              <w:ind w:right="200"/>
              <w:rPr>
                <w:rFonts w:ascii="UD デジタル 教科書体 NK-R" w:eastAsia="UD デジタル 教科書体 NK-R" w:hAnsi="ＭＳ Ｐ明朝" w:cs="Meiryo UI" w:hint="eastAsia"/>
                <w:color w:val="000000"/>
                <w:sz w:val="20"/>
              </w:rPr>
            </w:pPr>
            <w:r w:rsidRPr="00FD7649">
              <w:rPr>
                <w:rFonts w:ascii="UD デジタル 教科書体 NK-R" w:eastAsia="UD デジタル 教科書体 NK-R" w:hAnsi="ＭＳ Ｐ明朝" w:cs="Meiryo UI" w:hint="eastAsia"/>
                <w:color w:val="000000"/>
                <w:sz w:val="20"/>
              </w:rPr>
              <w:t>成績確認者①・確認日</w:t>
            </w:r>
          </w:p>
        </w:tc>
        <w:tc>
          <w:tcPr>
            <w:tcW w:w="2516" w:type="dxa"/>
            <w:shd w:val="clear" w:color="auto" w:fill="auto"/>
          </w:tcPr>
          <w:p w14:paraId="702255E1" w14:textId="77777777" w:rsidR="00FD7649" w:rsidRPr="00FD7649" w:rsidRDefault="00FD7649" w:rsidP="00782A66">
            <w:pPr>
              <w:tabs>
                <w:tab w:val="left" w:pos="3791"/>
              </w:tabs>
              <w:spacing w:line="280" w:lineRule="exact"/>
              <w:jc w:val="right"/>
              <w:rPr>
                <w:rFonts w:ascii="UD デジタル 教科書体 NK-R" w:eastAsia="UD デジタル 教科書体 NK-R" w:hAnsi="ＭＳ Ｐ明朝" w:cs="Meiryo UI" w:hint="eastAsia"/>
                <w:color w:val="000000"/>
                <w:sz w:val="20"/>
              </w:rPr>
            </w:pPr>
          </w:p>
        </w:tc>
      </w:tr>
      <w:tr w:rsidR="00FD7649" w:rsidRPr="00FD7649" w14:paraId="21AFBCD4" w14:textId="77777777" w:rsidTr="00FD7649">
        <w:tc>
          <w:tcPr>
            <w:tcW w:w="2410" w:type="dxa"/>
            <w:shd w:val="clear" w:color="auto" w:fill="auto"/>
          </w:tcPr>
          <w:p w14:paraId="36DE6055" w14:textId="77777777" w:rsidR="00FD7649" w:rsidRPr="00FD7649" w:rsidRDefault="00FD7649" w:rsidP="00782A66">
            <w:pPr>
              <w:tabs>
                <w:tab w:val="left" w:pos="3791"/>
              </w:tabs>
              <w:spacing w:line="280" w:lineRule="exact"/>
              <w:rPr>
                <w:rFonts w:ascii="UD デジタル 教科書体 NK-R" w:eastAsia="UD デジタル 教科書体 NK-R" w:hAnsi="ＭＳ Ｐ明朝" w:cs="Meiryo UI" w:hint="eastAsia"/>
                <w:color w:val="000000"/>
                <w:sz w:val="20"/>
              </w:rPr>
            </w:pPr>
            <w:r w:rsidRPr="00FD7649">
              <w:rPr>
                <w:rFonts w:ascii="UD デジタル 教科書体 NK-R" w:eastAsia="UD デジタル 教科書体 NK-R" w:hAnsi="ＭＳ Ｐ明朝" w:cs="Meiryo UI" w:hint="eastAsia"/>
                <w:color w:val="000000"/>
                <w:sz w:val="20"/>
              </w:rPr>
              <w:t>成績確認者②・確認日</w:t>
            </w:r>
          </w:p>
        </w:tc>
        <w:tc>
          <w:tcPr>
            <w:tcW w:w="2516" w:type="dxa"/>
            <w:shd w:val="clear" w:color="auto" w:fill="auto"/>
          </w:tcPr>
          <w:p w14:paraId="0C227A05" w14:textId="77777777" w:rsidR="00FD7649" w:rsidRPr="00FD7649" w:rsidRDefault="00FD7649" w:rsidP="00782A66">
            <w:pPr>
              <w:tabs>
                <w:tab w:val="left" w:pos="3791"/>
              </w:tabs>
              <w:spacing w:line="280" w:lineRule="exact"/>
              <w:jc w:val="right"/>
              <w:rPr>
                <w:rFonts w:ascii="UD デジタル 教科書体 NK-R" w:eastAsia="UD デジタル 教科書体 NK-R" w:hAnsi="ＭＳ Ｐ明朝" w:cs="Meiryo UI" w:hint="eastAsia"/>
                <w:color w:val="000000"/>
                <w:sz w:val="20"/>
              </w:rPr>
            </w:pPr>
          </w:p>
        </w:tc>
      </w:tr>
    </w:tbl>
    <w:p w14:paraId="6DEBCE87" w14:textId="77777777" w:rsidR="00FD7649" w:rsidRPr="00FD7649" w:rsidRDefault="00FD7649">
      <w:pPr>
        <w:rPr>
          <w:rFonts w:hint="eastAsia"/>
          <w:color w:val="000000"/>
        </w:rPr>
      </w:pPr>
    </w:p>
    <w:sectPr w:rsidR="00FD7649" w:rsidRPr="00FD7649">
      <w:pgSz w:w="11906" w:h="16838" w:code="9"/>
      <w:pgMar w:top="567" w:right="1134" w:bottom="567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2ADC" w14:textId="77777777" w:rsidR="002E6ABC" w:rsidRDefault="002E6ABC" w:rsidP="006A1704">
      <w:r>
        <w:separator/>
      </w:r>
    </w:p>
  </w:endnote>
  <w:endnote w:type="continuationSeparator" w:id="0">
    <w:p w14:paraId="5DB751D7" w14:textId="77777777" w:rsidR="002E6ABC" w:rsidRDefault="002E6ABC" w:rsidP="006A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161F" w14:textId="77777777" w:rsidR="002E6ABC" w:rsidRDefault="002E6ABC" w:rsidP="006A1704">
      <w:r>
        <w:separator/>
      </w:r>
    </w:p>
  </w:footnote>
  <w:footnote w:type="continuationSeparator" w:id="0">
    <w:p w14:paraId="43167D3B" w14:textId="77777777" w:rsidR="002E6ABC" w:rsidRDefault="002E6ABC" w:rsidP="006A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B06"/>
    <w:multiLevelType w:val="singleLevel"/>
    <w:tmpl w:val="1004D95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44764AD"/>
    <w:multiLevelType w:val="singleLevel"/>
    <w:tmpl w:val="22E4ED9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2F615919"/>
    <w:multiLevelType w:val="singleLevel"/>
    <w:tmpl w:val="C0DC337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418C5FD9"/>
    <w:multiLevelType w:val="singleLevel"/>
    <w:tmpl w:val="CAA483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527108BC"/>
    <w:multiLevelType w:val="singleLevel"/>
    <w:tmpl w:val="943C68D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5" w15:restartNumberingAfterBreak="0">
    <w:nsid w:val="62964D9D"/>
    <w:multiLevelType w:val="singleLevel"/>
    <w:tmpl w:val="7D3870F6"/>
    <w:lvl w:ilvl="0">
      <w:start w:val="1"/>
      <w:numFmt w:val="decimalEnclosedCircle"/>
      <w:lvlText w:val="%1"/>
      <w:lvlJc w:val="left"/>
      <w:pPr>
        <w:tabs>
          <w:tab w:val="num" w:pos="894"/>
        </w:tabs>
        <w:ind w:left="894" w:hanging="225"/>
      </w:pPr>
      <w:rPr>
        <w:rFonts w:hint="eastAsia"/>
      </w:rPr>
    </w:lvl>
  </w:abstractNum>
  <w:abstractNum w:abstractNumId="6" w15:restartNumberingAfterBreak="0">
    <w:nsid w:val="72DD56DB"/>
    <w:multiLevelType w:val="singleLevel"/>
    <w:tmpl w:val="8E6C5F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 w16cid:durableId="747003565">
    <w:abstractNumId w:val="4"/>
  </w:num>
  <w:num w:numId="2" w16cid:durableId="1477530956">
    <w:abstractNumId w:val="1"/>
  </w:num>
  <w:num w:numId="3" w16cid:durableId="300891951">
    <w:abstractNumId w:val="0"/>
  </w:num>
  <w:num w:numId="4" w16cid:durableId="1008678602">
    <w:abstractNumId w:val="2"/>
  </w:num>
  <w:num w:numId="5" w16cid:durableId="348872271">
    <w:abstractNumId w:val="6"/>
  </w:num>
  <w:num w:numId="6" w16cid:durableId="1452363713">
    <w:abstractNumId w:val="3"/>
  </w:num>
  <w:num w:numId="7" w16cid:durableId="1896969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AF"/>
    <w:rsid w:val="00017DC3"/>
    <w:rsid w:val="000F027E"/>
    <w:rsid w:val="00106904"/>
    <w:rsid w:val="00195959"/>
    <w:rsid w:val="001C487A"/>
    <w:rsid w:val="00222D72"/>
    <w:rsid w:val="0026541A"/>
    <w:rsid w:val="002E6ABC"/>
    <w:rsid w:val="00324001"/>
    <w:rsid w:val="003D0C06"/>
    <w:rsid w:val="004A14AF"/>
    <w:rsid w:val="004F7CF6"/>
    <w:rsid w:val="00513386"/>
    <w:rsid w:val="0052284B"/>
    <w:rsid w:val="005C27EE"/>
    <w:rsid w:val="005F282C"/>
    <w:rsid w:val="00613719"/>
    <w:rsid w:val="006415A9"/>
    <w:rsid w:val="006A1704"/>
    <w:rsid w:val="006A239C"/>
    <w:rsid w:val="006B0332"/>
    <w:rsid w:val="00782A66"/>
    <w:rsid w:val="0081208C"/>
    <w:rsid w:val="008C49D0"/>
    <w:rsid w:val="009762A3"/>
    <w:rsid w:val="009E5D1A"/>
    <w:rsid w:val="00AB494A"/>
    <w:rsid w:val="00BB78F4"/>
    <w:rsid w:val="00BE4166"/>
    <w:rsid w:val="00C46FC4"/>
    <w:rsid w:val="00C95669"/>
    <w:rsid w:val="00CB0873"/>
    <w:rsid w:val="00CB3AD9"/>
    <w:rsid w:val="00CB3D0C"/>
    <w:rsid w:val="00DA714F"/>
    <w:rsid w:val="00DF07D4"/>
    <w:rsid w:val="00E177E5"/>
    <w:rsid w:val="00F43D85"/>
    <w:rsid w:val="00F61109"/>
    <w:rsid w:val="00F72CB1"/>
    <w:rsid w:val="00F92B36"/>
    <w:rsid w:val="00FB4639"/>
    <w:rsid w:val="00FB59C4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911DEC"/>
  <w15:chartTrackingRefBased/>
  <w15:docId w15:val="{F1BD98F9-57E4-4D25-9612-31CCA22B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IDOLLIVE">
    <w:name w:val="IDOL LIVE"/>
    <w:basedOn w:val="a"/>
    <w:pPr>
      <w:adjustRightInd w:val="0"/>
      <w:spacing w:line="244" w:lineRule="atLeast"/>
      <w:jc w:val="left"/>
      <w:textAlignment w:val="baseline"/>
    </w:pPr>
    <w:rPr>
      <w:rFonts w:ascii="FA 明朝" w:eastAsia="FA 明朝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/>
      <w:kern w:val="0"/>
    </w:rPr>
  </w:style>
  <w:style w:type="paragraph" w:styleId="a6">
    <w:name w:val="Balloon Text"/>
    <w:basedOn w:val="a"/>
    <w:semiHidden/>
    <w:rsid w:val="00E177E5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222D72"/>
    <w:rPr>
      <w:kern w:val="2"/>
      <w:sz w:val="22"/>
    </w:rPr>
  </w:style>
  <w:style w:type="paragraph" w:styleId="a8">
    <w:name w:val="header"/>
    <w:basedOn w:val="a"/>
    <w:link w:val="a9"/>
    <w:rsid w:val="006A1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A1704"/>
    <w:rPr>
      <w:kern w:val="2"/>
      <w:sz w:val="22"/>
    </w:rPr>
  </w:style>
  <w:style w:type="character" w:styleId="aa">
    <w:name w:val="annotation reference"/>
    <w:rsid w:val="006A1704"/>
    <w:rPr>
      <w:sz w:val="18"/>
      <w:szCs w:val="18"/>
    </w:rPr>
  </w:style>
  <w:style w:type="paragraph" w:styleId="ab">
    <w:name w:val="annotation text"/>
    <w:basedOn w:val="a"/>
    <w:link w:val="ac"/>
    <w:rsid w:val="006A1704"/>
    <w:pPr>
      <w:jc w:val="left"/>
    </w:pPr>
  </w:style>
  <w:style w:type="character" w:customStyle="1" w:styleId="ac">
    <w:name w:val="コメント文字列 (文字)"/>
    <w:link w:val="ab"/>
    <w:rsid w:val="006A1704"/>
    <w:rPr>
      <w:kern w:val="2"/>
      <w:sz w:val="22"/>
    </w:rPr>
  </w:style>
  <w:style w:type="paragraph" w:styleId="ad">
    <w:name w:val="annotation subject"/>
    <w:basedOn w:val="ab"/>
    <w:next w:val="ab"/>
    <w:link w:val="ae"/>
    <w:rsid w:val="006A1704"/>
    <w:rPr>
      <w:b/>
      <w:bCs/>
    </w:rPr>
  </w:style>
  <w:style w:type="character" w:customStyle="1" w:styleId="ae">
    <w:name w:val="コメント内容 (文字)"/>
    <w:link w:val="ad"/>
    <w:rsid w:val="006A1704"/>
    <w:rPr>
      <w:b/>
      <w:bCs/>
      <w:kern w:val="2"/>
      <w:sz w:val="22"/>
    </w:rPr>
  </w:style>
  <w:style w:type="table" w:styleId="af">
    <w:name w:val="Table Grid"/>
    <w:basedOn w:val="a1"/>
    <w:rsid w:val="00A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4949173247dd392051d94f5752c8e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08fcc337d187412417fd625ecbfac0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/>
  </documentManagement>
</p:properties>
</file>

<file path=customXml/itemProps1.xml><?xml version="1.0" encoding="utf-8"?>
<ds:datastoreItem xmlns:ds="http://schemas.openxmlformats.org/officeDocument/2006/customXml" ds:itemID="{2802661C-369F-4617-B7A0-93959AE74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4C927-7231-447D-B0A5-210238BAF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D089F-F43A-44EC-BB4B-17A27971295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A49AE6-E30B-4665-A121-E0883190E97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079dc812-d362-4b49-8a1c-27de54161c38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727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  _研究計画書(Research Plan)</vt:lpstr>
      <vt:lpstr>B   _研究計画書(Research Plan)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  _研究計画書(Research Plan)</dc:title>
  <dc:subject/>
  <dc:creator>Waseda</dc:creator>
  <cp:keywords/>
  <cp:lastModifiedBy>YAMASHITA Ryoko</cp:lastModifiedBy>
  <cp:revision>2</cp:revision>
  <cp:lastPrinted>2022-11-29T05:24:00Z</cp:lastPrinted>
  <dcterms:created xsi:type="dcterms:W3CDTF">2024-03-18T10:41:00Z</dcterms:created>
  <dcterms:modified xsi:type="dcterms:W3CDTF">2024-03-18T10:41:00Z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嶋崎　健吾</vt:lpwstr>
  </property>
  <property fmtid="{D5CDD505-2E9C-101B-9397-08002B2CF9AE}" pid="3" name="Order">
    <vt:lpwstr>15579800.0000000</vt:lpwstr>
  </property>
  <property fmtid="{D5CDD505-2E9C-101B-9397-08002B2CF9AE}" pid="4" name="display_urn:schemas-microsoft-com:office:office#Author">
    <vt:lpwstr>嶋崎　健吾</vt:lpwstr>
  </property>
  <property fmtid="{D5CDD505-2E9C-101B-9397-08002B2CF9AE}" pid="5" name="ContentTypeId">
    <vt:lpwstr>0x010100DEDD30B5E25A5D448131B357835260D0</vt:lpwstr>
  </property>
</Properties>
</file>