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7C1B" w14:textId="77777777" w:rsidR="009C40FC" w:rsidRDefault="009C40FC" w:rsidP="0E6E0945">
      <w:pPr>
        <w:adjustRightInd w:val="0"/>
        <w:snapToGrid w:val="0"/>
        <w:spacing w:line="300" w:lineRule="exact"/>
        <w:ind w:firstLineChars="100" w:firstLine="240"/>
        <w:jc w:val="center"/>
        <w:rPr>
          <w:b/>
          <w:bCs/>
          <w:sz w:val="24"/>
          <w:szCs w:val="24"/>
        </w:rPr>
      </w:pPr>
      <w:r w:rsidRPr="009C40FC">
        <w:rPr>
          <w:b/>
          <w:bCs/>
          <w:sz w:val="24"/>
          <w:szCs w:val="24"/>
        </w:rPr>
        <w:t>Middlebury Institute of International Studies at Monterey</w:t>
      </w:r>
    </w:p>
    <w:p w14:paraId="412AE5F2" w14:textId="7D33D87D" w:rsidR="009C40FC" w:rsidRDefault="009C40FC" w:rsidP="0E6E0945">
      <w:pPr>
        <w:adjustRightInd w:val="0"/>
        <w:snapToGrid w:val="0"/>
        <w:spacing w:line="300" w:lineRule="exact"/>
        <w:ind w:firstLineChars="100" w:firstLine="240"/>
        <w:jc w:val="center"/>
        <w:rPr>
          <w:b/>
          <w:bCs/>
          <w:sz w:val="24"/>
          <w:szCs w:val="24"/>
        </w:rPr>
      </w:pPr>
      <w:r w:rsidRPr="6EA8660B">
        <w:rPr>
          <w:b/>
          <w:bCs/>
          <w:sz w:val="24"/>
          <w:szCs w:val="24"/>
        </w:rPr>
        <w:t>（</w:t>
      </w:r>
      <w:r w:rsidR="00303048">
        <w:rPr>
          <w:rFonts w:hint="eastAsia"/>
          <w:b/>
          <w:bCs/>
          <w:sz w:val="24"/>
          <w:szCs w:val="24"/>
        </w:rPr>
        <w:t>奨学金付帯</w:t>
      </w:r>
      <w:r w:rsidRPr="6EA8660B">
        <w:rPr>
          <w:b/>
          <w:bCs/>
          <w:sz w:val="24"/>
          <w:szCs w:val="24"/>
        </w:rPr>
        <w:t>プログラム / 202</w:t>
      </w:r>
      <w:r w:rsidR="000851E1">
        <w:rPr>
          <w:b/>
          <w:bCs/>
          <w:sz w:val="24"/>
          <w:szCs w:val="24"/>
        </w:rPr>
        <w:t>3</w:t>
      </w:r>
      <w:r w:rsidRPr="6EA8660B">
        <w:rPr>
          <w:b/>
          <w:bCs/>
          <w:sz w:val="24"/>
          <w:szCs w:val="24"/>
        </w:rPr>
        <w:t>年</w:t>
      </w:r>
      <w:r w:rsidR="000851E1">
        <w:rPr>
          <w:b/>
          <w:bCs/>
          <w:sz w:val="24"/>
          <w:szCs w:val="24"/>
        </w:rPr>
        <w:t>3</w:t>
      </w:r>
      <w:r w:rsidRPr="6EA8660B">
        <w:rPr>
          <w:b/>
          <w:bCs/>
          <w:sz w:val="24"/>
          <w:szCs w:val="24"/>
        </w:rPr>
        <w:t>月募集）</w:t>
      </w:r>
    </w:p>
    <w:p w14:paraId="6C6DC418" w14:textId="398512B1" w:rsidR="00A15B90" w:rsidRPr="00CF7976" w:rsidRDefault="00A15B90" w:rsidP="0E6E0945">
      <w:pPr>
        <w:adjustRightInd w:val="0"/>
        <w:snapToGrid w:val="0"/>
        <w:spacing w:line="300" w:lineRule="exact"/>
        <w:ind w:firstLineChars="100" w:firstLine="240"/>
        <w:jc w:val="center"/>
        <w:rPr>
          <w:b/>
          <w:bCs/>
          <w:sz w:val="24"/>
          <w:szCs w:val="24"/>
        </w:rPr>
      </w:pPr>
      <w:r w:rsidRPr="0E6E0945">
        <w:rPr>
          <w:b/>
          <w:bCs/>
          <w:sz w:val="24"/>
          <w:szCs w:val="24"/>
        </w:rPr>
        <w:t>海外留学プログラム誓約書</w:t>
      </w:r>
    </w:p>
    <w:p w14:paraId="6139F168" w14:textId="77777777" w:rsidR="00A15B90" w:rsidRPr="00CF7976" w:rsidRDefault="00A15B90" w:rsidP="00A15B90">
      <w:pPr>
        <w:adjustRightInd w:val="0"/>
        <w:snapToGrid w:val="0"/>
        <w:rPr>
          <w:rFonts w:ascii="ＭＳ Ｐ明朝" w:eastAsia="ＭＳ Ｐ明朝" w:hAnsi="ＭＳ Ｐ明朝"/>
          <w:szCs w:val="21"/>
        </w:rPr>
      </w:pPr>
    </w:p>
    <w:p w14:paraId="4B828FE5" w14:textId="2861381C" w:rsidR="00A15B90" w:rsidRPr="00CF7976" w:rsidRDefault="4424564A" w:rsidP="544B59EC">
      <w:pPr>
        <w:adjustRightInd w:val="0"/>
        <w:snapToGrid w:val="0"/>
        <w:rPr>
          <w:rFonts w:ascii="ＭＳ Ｐ明朝" w:eastAsia="ＭＳ Ｐ明朝" w:hAnsi="ＭＳ Ｐ明朝"/>
        </w:rPr>
      </w:pPr>
      <w:r w:rsidRPr="5184432D">
        <w:rPr>
          <w:rFonts w:ascii="ＭＳ Ｐ明朝" w:eastAsia="ＭＳ Ｐ明朝" w:hAnsi="ＭＳ Ｐ明朝"/>
        </w:rPr>
        <w:t>アジア太平洋研究科長殿、 早</w:t>
      </w:r>
      <w:r w:rsidR="00A15B90" w:rsidRPr="5184432D">
        <w:rPr>
          <w:rFonts w:ascii="ＭＳ Ｐ明朝" w:eastAsia="ＭＳ Ｐ明朝" w:hAnsi="ＭＳ Ｐ明朝"/>
        </w:rPr>
        <w:t>稲田大学留学センター所長殿</w:t>
      </w:r>
    </w:p>
    <w:p w14:paraId="24024C88" w14:textId="77777777" w:rsidR="00A15B90" w:rsidRPr="00CF7976" w:rsidRDefault="00A15B90" w:rsidP="00A15B90">
      <w:pPr>
        <w:adjustRightInd w:val="0"/>
        <w:snapToGrid w:val="0"/>
        <w:rPr>
          <w:rFonts w:ascii="ＭＳ Ｐ明朝" w:eastAsia="ＭＳ Ｐ明朝" w:hAnsi="ＭＳ Ｐ明朝"/>
          <w:szCs w:val="21"/>
        </w:rPr>
      </w:pPr>
    </w:p>
    <w:p w14:paraId="7D50F7DB" w14:textId="2B51F460" w:rsidR="00A15B90" w:rsidRPr="00CF7976" w:rsidRDefault="00A15B90" w:rsidP="00E87D23">
      <w:pPr>
        <w:adjustRightInd w:val="0"/>
        <w:snapToGrid w:val="0"/>
        <w:ind w:firstLineChars="100" w:firstLine="160"/>
        <w:jc w:val="left"/>
        <w:rPr>
          <w:rFonts w:ascii="ＭＳ Ｐ明朝" w:eastAsia="ＭＳ Ｐ明朝" w:hAnsi="ＭＳ Ｐ明朝"/>
          <w:bCs/>
          <w:sz w:val="16"/>
          <w:szCs w:val="16"/>
        </w:rPr>
      </w:pPr>
      <w:r w:rsidRPr="00CF7976">
        <w:rPr>
          <w:rFonts w:ascii="ＭＳ Ｐ明朝" w:eastAsia="ＭＳ Ｐ明朝" w:hAnsi="ＭＳ Ｐ明朝" w:hint="eastAsia"/>
          <w:bCs/>
          <w:sz w:val="16"/>
          <w:szCs w:val="16"/>
        </w:rPr>
        <w:t>私は、早稲田大学</w:t>
      </w:r>
      <w:r w:rsidR="00E87D23" w:rsidRPr="00CF7976">
        <w:rPr>
          <w:rFonts w:ascii="ＭＳ Ｐ明朝" w:eastAsia="ＭＳ Ｐ明朝" w:hAnsi="ＭＳ Ｐ明朝" w:hint="eastAsia"/>
          <w:bCs/>
          <w:sz w:val="16"/>
          <w:szCs w:val="16"/>
        </w:rPr>
        <w:t>（以下、本学という）の</w:t>
      </w:r>
      <w:r w:rsidRPr="00CF7976">
        <w:rPr>
          <w:rFonts w:ascii="ＭＳ Ｐ明朝" w:eastAsia="ＭＳ Ｐ明朝" w:hAnsi="ＭＳ Ｐ明朝" w:hint="eastAsia"/>
          <w:bCs/>
          <w:sz w:val="16"/>
          <w:szCs w:val="16"/>
        </w:rPr>
        <w:t>海外留学プログラム（以下、留学プログラムという）に出願および参加するにあたり、次の事項を誓約します。なお、誓約事項に反した場合は、早稲田大学海外留学生の資格や、早稲田大学のサポートを受けられないことになっても異議を申し立てません。</w:t>
      </w:r>
    </w:p>
    <w:p w14:paraId="1AEFD45A" w14:textId="77777777" w:rsidR="00A15B90" w:rsidRPr="00CF7976" w:rsidRDefault="00A15B90" w:rsidP="003C49D7">
      <w:pPr>
        <w:rPr>
          <w:rFonts w:ascii="ＭＳ Ｐ明朝" w:eastAsia="ＭＳ Ｐ明朝" w:hAnsi="ＭＳ Ｐ明朝"/>
        </w:rPr>
      </w:pPr>
    </w:p>
    <w:p w14:paraId="129C486A" w14:textId="4C0343ED" w:rsidR="003C49D7" w:rsidRPr="00CF7976" w:rsidRDefault="003C49D7" w:rsidP="003C49D7">
      <w:pPr>
        <w:rPr>
          <w:rFonts w:ascii="ＭＳ Ｐ明朝" w:eastAsia="ＭＳ Ｐ明朝" w:hAnsi="ＭＳ Ｐ明朝"/>
          <w:b/>
          <w:bCs/>
        </w:rPr>
      </w:pPr>
      <w:r w:rsidRPr="00CF7976">
        <w:rPr>
          <w:rFonts w:ascii="ＭＳ Ｐ明朝" w:eastAsia="ＭＳ Ｐ明朝" w:hAnsi="ＭＳ Ｐ明朝" w:hint="eastAsia"/>
          <w:b/>
          <w:bCs/>
        </w:rPr>
        <w:t>１．</w:t>
      </w:r>
      <w:r w:rsidR="00BB6AAE" w:rsidRPr="00CF7976">
        <w:rPr>
          <w:rFonts w:ascii="ＭＳ Ｐ明朝" w:eastAsia="ＭＳ Ｐ明朝" w:hAnsi="ＭＳ Ｐ明朝" w:hint="eastAsia"/>
          <w:b/>
          <w:bCs/>
        </w:rPr>
        <w:t>留学に臨む</w:t>
      </w:r>
      <w:r w:rsidR="00555BBD" w:rsidRPr="00CF7976">
        <w:rPr>
          <w:rFonts w:ascii="ＭＳ Ｐ明朝" w:eastAsia="ＭＳ Ｐ明朝" w:hAnsi="ＭＳ Ｐ明朝" w:hint="eastAsia"/>
          <w:b/>
          <w:bCs/>
        </w:rPr>
        <w:t>姿勢</w:t>
      </w:r>
    </w:p>
    <w:p w14:paraId="33EF8A66" w14:textId="1F33D456" w:rsidR="003C49D7" w:rsidRPr="00CF7976" w:rsidRDefault="003C49D7" w:rsidP="003C49D7">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hint="eastAsia"/>
          <w:sz w:val="16"/>
          <w:szCs w:val="16"/>
        </w:rPr>
        <w:t>１）</w:t>
      </w:r>
      <w:r w:rsidR="00A15B90" w:rsidRPr="00CF7976">
        <w:rPr>
          <w:rFonts w:ascii="ＭＳ Ｐ明朝" w:eastAsia="ＭＳ Ｐ明朝" w:hAnsi="ＭＳ Ｐ明朝" w:hint="eastAsia"/>
          <w:sz w:val="16"/>
          <w:szCs w:val="16"/>
        </w:rPr>
        <w:t xml:space="preserve"> </w:t>
      </w:r>
      <w:r w:rsidRPr="00CF7976">
        <w:rPr>
          <w:rFonts w:ascii="ＭＳ Ｐ明朝" w:eastAsia="ＭＳ Ｐ明朝" w:hAnsi="ＭＳ Ｐ明朝" w:hint="eastAsia"/>
          <w:sz w:val="16"/>
          <w:szCs w:val="16"/>
        </w:rPr>
        <w:t>海外留学の趣旨を十分理解し、留学先大学にて学業に精励すること。</w:t>
      </w:r>
    </w:p>
    <w:p w14:paraId="5768D0B8" w14:textId="2265B851" w:rsidR="003C49D7" w:rsidRPr="00CF7976" w:rsidRDefault="003C49D7" w:rsidP="003C49D7">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hint="eastAsia"/>
          <w:sz w:val="16"/>
          <w:szCs w:val="16"/>
        </w:rPr>
        <w:t>２）</w:t>
      </w:r>
      <w:r w:rsidR="00A15B90" w:rsidRPr="00CF7976">
        <w:rPr>
          <w:rFonts w:ascii="ＭＳ Ｐ明朝" w:eastAsia="ＭＳ Ｐ明朝" w:hAnsi="ＭＳ Ｐ明朝" w:hint="eastAsia"/>
          <w:sz w:val="16"/>
          <w:szCs w:val="16"/>
        </w:rPr>
        <w:t xml:space="preserve"> </w:t>
      </w:r>
      <w:r w:rsidRPr="00CF7976">
        <w:rPr>
          <w:rFonts w:ascii="ＭＳ Ｐ明朝" w:eastAsia="ＭＳ Ｐ明朝" w:hAnsi="ＭＳ Ｐ明朝" w:hint="eastAsia"/>
          <w:sz w:val="16"/>
          <w:szCs w:val="16"/>
        </w:rPr>
        <w:t>参加する留学プログラムの定める講座をすべて履修すること。</w:t>
      </w:r>
    </w:p>
    <w:p w14:paraId="679AE936" w14:textId="5D13C8FF" w:rsidR="003C49D7" w:rsidRPr="00CF7976" w:rsidRDefault="003C49D7" w:rsidP="003C49D7">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hint="eastAsia"/>
          <w:sz w:val="16"/>
          <w:szCs w:val="16"/>
        </w:rPr>
        <w:t>３）</w:t>
      </w:r>
      <w:r w:rsidR="00A15B90" w:rsidRPr="00CF7976">
        <w:rPr>
          <w:rFonts w:ascii="ＭＳ Ｐ明朝" w:eastAsia="ＭＳ Ｐ明朝" w:hAnsi="ＭＳ Ｐ明朝" w:hint="eastAsia"/>
          <w:sz w:val="16"/>
          <w:szCs w:val="16"/>
        </w:rPr>
        <w:t xml:space="preserve"> </w:t>
      </w:r>
      <w:r w:rsidRPr="00CF7976">
        <w:rPr>
          <w:rFonts w:ascii="ＭＳ Ｐ明朝" w:eastAsia="ＭＳ Ｐ明朝" w:hAnsi="ＭＳ Ｐ明朝" w:hint="eastAsia"/>
          <w:sz w:val="16"/>
          <w:szCs w:val="16"/>
        </w:rPr>
        <w:t>学業成績が留学先大学の基準を下回る場合は</w:t>
      </w:r>
      <w:r w:rsidR="00517744" w:rsidRPr="00CF7976">
        <w:rPr>
          <w:rFonts w:ascii="ＭＳ Ｐ明朝" w:eastAsia="ＭＳ Ｐ明朝" w:hAnsi="ＭＳ Ｐ明朝" w:hint="eastAsia"/>
          <w:sz w:val="16"/>
          <w:szCs w:val="16"/>
        </w:rPr>
        <w:t>プログラムへの参加中止</w:t>
      </w:r>
      <w:r w:rsidRPr="00CF7976">
        <w:rPr>
          <w:rFonts w:ascii="ＭＳ Ｐ明朝" w:eastAsia="ＭＳ Ｐ明朝" w:hAnsi="ＭＳ Ｐ明朝" w:hint="eastAsia"/>
          <w:sz w:val="16"/>
          <w:szCs w:val="16"/>
        </w:rPr>
        <w:t>の措置</w:t>
      </w:r>
      <w:r w:rsidR="00517744" w:rsidRPr="00CF7976">
        <w:rPr>
          <w:rFonts w:ascii="ＭＳ Ｐ明朝" w:eastAsia="ＭＳ Ｐ明朝" w:hAnsi="ＭＳ Ｐ明朝" w:hint="eastAsia"/>
          <w:sz w:val="16"/>
          <w:szCs w:val="16"/>
        </w:rPr>
        <w:t>が</w:t>
      </w:r>
      <w:r w:rsidRPr="00CF7976">
        <w:rPr>
          <w:rFonts w:ascii="ＭＳ Ｐ明朝" w:eastAsia="ＭＳ Ｐ明朝" w:hAnsi="ＭＳ Ｐ明朝" w:hint="eastAsia"/>
          <w:sz w:val="16"/>
          <w:szCs w:val="16"/>
        </w:rPr>
        <w:t>と</w:t>
      </w:r>
      <w:r w:rsidR="00517744" w:rsidRPr="00CF7976">
        <w:rPr>
          <w:rFonts w:ascii="ＭＳ Ｐ明朝" w:eastAsia="ＭＳ Ｐ明朝" w:hAnsi="ＭＳ Ｐ明朝" w:hint="eastAsia"/>
          <w:sz w:val="16"/>
          <w:szCs w:val="16"/>
        </w:rPr>
        <w:t>られる</w:t>
      </w:r>
      <w:r w:rsidRPr="00CF7976">
        <w:rPr>
          <w:rFonts w:ascii="ＭＳ Ｐ明朝" w:eastAsia="ＭＳ Ｐ明朝" w:hAnsi="ＭＳ Ｐ明朝" w:hint="eastAsia"/>
          <w:sz w:val="16"/>
          <w:szCs w:val="16"/>
        </w:rPr>
        <w:t>ことがあるので、これに従うこと。</w:t>
      </w:r>
    </w:p>
    <w:p w14:paraId="3CF19B07" w14:textId="3FE8AC6A" w:rsidR="003C49D7" w:rsidRPr="00CF7976" w:rsidRDefault="004D0A78" w:rsidP="003C49D7">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hint="eastAsia"/>
          <w:sz w:val="16"/>
          <w:szCs w:val="16"/>
        </w:rPr>
        <w:t>４）</w:t>
      </w:r>
      <w:r w:rsidR="00A15B90" w:rsidRPr="00CF7976">
        <w:rPr>
          <w:rFonts w:ascii="ＭＳ Ｐ明朝" w:eastAsia="ＭＳ Ｐ明朝" w:hAnsi="ＭＳ Ｐ明朝" w:hint="eastAsia"/>
          <w:sz w:val="16"/>
          <w:szCs w:val="16"/>
        </w:rPr>
        <w:t xml:space="preserve"> </w:t>
      </w:r>
      <w:r w:rsidR="003C49D7" w:rsidRPr="00CF7976">
        <w:rPr>
          <w:rFonts w:ascii="ＭＳ Ｐ明朝" w:eastAsia="ＭＳ Ｐ明朝" w:hAnsi="ＭＳ Ｐ明朝" w:hint="eastAsia"/>
          <w:sz w:val="16"/>
          <w:szCs w:val="16"/>
        </w:rPr>
        <w:t>留学プログラム期間中は、</w:t>
      </w:r>
      <w:r w:rsidRPr="00CF7976">
        <w:rPr>
          <w:rFonts w:ascii="ＭＳ Ｐ明朝" w:eastAsia="ＭＳ Ｐ明朝" w:hAnsi="ＭＳ Ｐ明朝" w:hint="eastAsia"/>
          <w:sz w:val="16"/>
          <w:szCs w:val="16"/>
        </w:rPr>
        <w:t>本学の学生としての自覚と責任のもと、</w:t>
      </w:r>
      <w:r w:rsidR="00517744" w:rsidRPr="00CF7976">
        <w:rPr>
          <w:rFonts w:ascii="ＭＳ Ｐ明朝" w:eastAsia="ＭＳ Ｐ明朝" w:hAnsi="ＭＳ Ｐ明朝" w:hint="eastAsia"/>
          <w:sz w:val="16"/>
          <w:szCs w:val="16"/>
        </w:rPr>
        <w:t>留学先</w:t>
      </w:r>
      <w:r w:rsidR="003C49D7" w:rsidRPr="00CF7976">
        <w:rPr>
          <w:rFonts w:ascii="ＭＳ Ｐ明朝" w:eastAsia="ＭＳ Ｐ明朝" w:hAnsi="ＭＳ Ｐ明朝" w:hint="eastAsia"/>
          <w:sz w:val="16"/>
          <w:szCs w:val="16"/>
        </w:rPr>
        <w:t>国の法令</w:t>
      </w:r>
      <w:r w:rsidRPr="00CF7976">
        <w:rPr>
          <w:rFonts w:ascii="ＭＳ Ｐ明朝" w:eastAsia="ＭＳ Ｐ明朝" w:hAnsi="ＭＳ Ｐ明朝" w:hint="eastAsia"/>
          <w:sz w:val="16"/>
          <w:szCs w:val="16"/>
        </w:rPr>
        <w:t>・</w:t>
      </w:r>
      <w:r w:rsidR="003C49D7" w:rsidRPr="00CF7976">
        <w:rPr>
          <w:rFonts w:ascii="ＭＳ Ｐ明朝" w:eastAsia="ＭＳ Ｐ明朝" w:hAnsi="ＭＳ Ｐ明朝" w:hint="eastAsia"/>
          <w:sz w:val="16"/>
          <w:szCs w:val="16"/>
        </w:rPr>
        <w:t>留学先大学の学則</w:t>
      </w:r>
      <w:r w:rsidRPr="00CF7976">
        <w:rPr>
          <w:rFonts w:ascii="ＭＳ Ｐ明朝" w:eastAsia="ＭＳ Ｐ明朝" w:hAnsi="ＭＳ Ｐ明朝" w:hint="eastAsia"/>
          <w:sz w:val="16"/>
          <w:szCs w:val="16"/>
        </w:rPr>
        <w:t>・</w:t>
      </w:r>
      <w:r w:rsidR="003C49D7" w:rsidRPr="00CF7976">
        <w:rPr>
          <w:rFonts w:ascii="ＭＳ Ｐ明朝" w:eastAsia="ＭＳ Ｐ明朝" w:hAnsi="ＭＳ Ｐ明朝" w:hint="eastAsia"/>
          <w:sz w:val="16"/>
          <w:szCs w:val="16"/>
        </w:rPr>
        <w:t>本学の諸規則を遵守</w:t>
      </w:r>
      <w:r w:rsidRPr="00CF7976">
        <w:rPr>
          <w:rFonts w:ascii="ＭＳ Ｐ明朝" w:eastAsia="ＭＳ Ｐ明朝" w:hAnsi="ＭＳ Ｐ明朝" w:hint="eastAsia"/>
          <w:sz w:val="16"/>
          <w:szCs w:val="16"/>
        </w:rPr>
        <w:t>し</w:t>
      </w:r>
      <w:r w:rsidR="003C49D7" w:rsidRPr="00CF7976">
        <w:rPr>
          <w:rFonts w:ascii="ＭＳ Ｐ明朝" w:eastAsia="ＭＳ Ｐ明朝" w:hAnsi="ＭＳ Ｐ明朝" w:hint="eastAsia"/>
          <w:sz w:val="16"/>
          <w:szCs w:val="16"/>
        </w:rPr>
        <w:t>、留学先大学の指導教員</w:t>
      </w:r>
      <w:r w:rsidRPr="00CF7976">
        <w:rPr>
          <w:rFonts w:ascii="ＭＳ Ｐ明朝" w:eastAsia="ＭＳ Ｐ明朝" w:hAnsi="ＭＳ Ｐ明朝" w:hint="eastAsia"/>
          <w:sz w:val="16"/>
          <w:szCs w:val="16"/>
        </w:rPr>
        <w:t>・</w:t>
      </w:r>
      <w:r w:rsidR="003C49D7" w:rsidRPr="00CF7976">
        <w:rPr>
          <w:rFonts w:ascii="ＭＳ Ｐ明朝" w:eastAsia="ＭＳ Ｐ明朝" w:hAnsi="ＭＳ Ｐ明朝" w:hint="eastAsia"/>
          <w:sz w:val="16"/>
          <w:szCs w:val="16"/>
        </w:rPr>
        <w:t>担当者等の指示に従い、</w:t>
      </w:r>
      <w:r w:rsidR="00517744" w:rsidRPr="00CF7976">
        <w:rPr>
          <w:rFonts w:ascii="ＭＳ Ｐ明朝" w:eastAsia="ＭＳ Ｐ明朝" w:hAnsi="ＭＳ Ｐ明朝" w:hint="eastAsia"/>
          <w:sz w:val="16"/>
          <w:szCs w:val="16"/>
        </w:rPr>
        <w:t>留学先</w:t>
      </w:r>
      <w:r w:rsidR="003C49D7" w:rsidRPr="00CF7976">
        <w:rPr>
          <w:rFonts w:ascii="ＭＳ Ｐ明朝" w:eastAsia="ＭＳ Ｐ明朝" w:hAnsi="ＭＳ Ｐ明朝" w:hint="eastAsia"/>
          <w:sz w:val="16"/>
          <w:szCs w:val="16"/>
        </w:rPr>
        <w:t>国の公序良俗</w:t>
      </w:r>
      <w:r w:rsidRPr="00CF7976">
        <w:rPr>
          <w:rFonts w:ascii="ＭＳ Ｐ明朝" w:eastAsia="ＭＳ Ｐ明朝" w:hAnsi="ＭＳ Ｐ明朝" w:hint="eastAsia"/>
          <w:sz w:val="16"/>
          <w:szCs w:val="16"/>
        </w:rPr>
        <w:t>する行為は厳に慎むこと</w:t>
      </w:r>
      <w:r w:rsidR="003C49D7" w:rsidRPr="00CF7976">
        <w:rPr>
          <w:rFonts w:ascii="ＭＳ Ｐ明朝" w:eastAsia="ＭＳ Ｐ明朝" w:hAnsi="ＭＳ Ｐ明朝" w:hint="eastAsia"/>
          <w:sz w:val="16"/>
          <w:szCs w:val="16"/>
        </w:rPr>
        <w:t>。</w:t>
      </w:r>
    </w:p>
    <w:p w14:paraId="2F731416" w14:textId="1F70C14A" w:rsidR="00BA77C4" w:rsidRPr="00CF7976" w:rsidRDefault="00BA77C4" w:rsidP="00BA77C4">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hint="eastAsia"/>
          <w:sz w:val="16"/>
          <w:szCs w:val="16"/>
        </w:rPr>
        <w:t>５）</w:t>
      </w:r>
      <w:r w:rsidR="00A15B90" w:rsidRPr="00CF7976">
        <w:rPr>
          <w:rFonts w:ascii="ＭＳ Ｐ明朝" w:eastAsia="ＭＳ Ｐ明朝" w:hAnsi="ＭＳ Ｐ明朝" w:hint="eastAsia"/>
          <w:sz w:val="16"/>
          <w:szCs w:val="16"/>
        </w:rPr>
        <w:t xml:space="preserve"> </w:t>
      </w:r>
      <w:r w:rsidRPr="00CF7976">
        <w:rPr>
          <w:rFonts w:ascii="ＭＳ Ｐ明朝" w:eastAsia="ＭＳ Ｐ明朝" w:hAnsi="ＭＳ Ｐ明朝" w:hint="eastAsia"/>
          <w:sz w:val="16"/>
          <w:szCs w:val="16"/>
        </w:rPr>
        <w:t>留学プログラム期間中、災害・暴動・テロ・事故・疾病・犯罪等による損害および対応処置について、本学に一切責任を問わないこと。</w:t>
      </w:r>
    </w:p>
    <w:p w14:paraId="04CBE26E" w14:textId="4C914677" w:rsidR="003C49D7" w:rsidRPr="00CF7976" w:rsidRDefault="00BA77C4" w:rsidP="00A15B90">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hint="eastAsia"/>
          <w:sz w:val="16"/>
          <w:szCs w:val="16"/>
        </w:rPr>
        <w:t>６）</w:t>
      </w:r>
      <w:r w:rsidR="00A15B90" w:rsidRPr="00CF7976">
        <w:rPr>
          <w:rFonts w:ascii="ＭＳ Ｐ明朝" w:eastAsia="ＭＳ Ｐ明朝" w:hAnsi="ＭＳ Ｐ明朝" w:hint="eastAsia"/>
          <w:sz w:val="16"/>
          <w:szCs w:val="16"/>
        </w:rPr>
        <w:t xml:space="preserve"> </w:t>
      </w:r>
      <w:r w:rsidRPr="00CF7976">
        <w:rPr>
          <w:rFonts w:ascii="ＭＳ Ｐ明朝" w:eastAsia="ＭＳ Ｐ明朝" w:hAnsi="ＭＳ Ｐ明朝" w:hint="eastAsia"/>
          <w:sz w:val="16"/>
          <w:szCs w:val="16"/>
        </w:rPr>
        <w:t>留学プログラム期間中、自らの故意・過失・法令違反・公序良俗に反する行為によって、留学先大学または第三者に対し損害等を与えた場合は、本学に一切責任を問わないこと。また、自らが留学先大学または第三者に与えた損害等により、本学が損害賠償の責を負った場合は、自らの責任において、本学が被った損害を補填すること。</w:t>
      </w:r>
    </w:p>
    <w:p w14:paraId="7C4913C6" w14:textId="77777777" w:rsidR="00555BBD" w:rsidRPr="00CF7976" w:rsidRDefault="00555BBD" w:rsidP="00A15B90">
      <w:pPr>
        <w:adjustRightInd w:val="0"/>
        <w:snapToGrid w:val="0"/>
        <w:spacing w:line="276" w:lineRule="auto"/>
        <w:ind w:left="320" w:hangingChars="200" w:hanging="320"/>
        <w:rPr>
          <w:rFonts w:ascii="ＭＳ Ｐ明朝" w:eastAsia="ＭＳ Ｐ明朝" w:hAnsi="ＭＳ Ｐ明朝"/>
          <w:sz w:val="16"/>
          <w:szCs w:val="16"/>
        </w:rPr>
      </w:pPr>
    </w:p>
    <w:p w14:paraId="14344998" w14:textId="6FE9990E" w:rsidR="004D0A78" w:rsidRPr="00CF7976" w:rsidRDefault="004D0A78" w:rsidP="004D0A78">
      <w:pPr>
        <w:rPr>
          <w:rFonts w:ascii="ＭＳ Ｐ明朝" w:eastAsia="ＭＳ Ｐ明朝" w:hAnsi="ＭＳ Ｐ明朝"/>
          <w:b/>
          <w:bCs/>
        </w:rPr>
      </w:pPr>
      <w:r w:rsidRPr="00CF7976">
        <w:rPr>
          <w:rFonts w:ascii="ＭＳ Ｐ明朝" w:eastAsia="ＭＳ Ｐ明朝" w:hAnsi="ＭＳ Ｐ明朝" w:hint="eastAsia"/>
          <w:b/>
          <w:bCs/>
        </w:rPr>
        <w:t>２．</w:t>
      </w:r>
      <w:r w:rsidR="00656B82" w:rsidRPr="00CF7976">
        <w:rPr>
          <w:rFonts w:ascii="ＭＳ Ｐ明朝" w:eastAsia="ＭＳ Ｐ明朝" w:hAnsi="ＭＳ Ｐ明朝" w:hint="eastAsia"/>
          <w:b/>
          <w:bCs/>
        </w:rPr>
        <w:t xml:space="preserve">　</w:t>
      </w:r>
      <w:r w:rsidRPr="00CF7976">
        <w:rPr>
          <w:rFonts w:ascii="ＭＳ Ｐ明朝" w:eastAsia="ＭＳ Ｐ明朝" w:hAnsi="ＭＳ Ｐ明朝" w:hint="eastAsia"/>
          <w:b/>
          <w:bCs/>
        </w:rPr>
        <w:t>手続き</w:t>
      </w:r>
    </w:p>
    <w:p w14:paraId="35AD2C4A" w14:textId="69E48D64" w:rsidR="004D0A78" w:rsidRPr="00CF7976" w:rsidRDefault="004D0A78" w:rsidP="004D0A78">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hint="eastAsia"/>
          <w:sz w:val="16"/>
          <w:szCs w:val="16"/>
        </w:rPr>
        <w:t>１）</w:t>
      </w:r>
      <w:r w:rsidR="00A15B90" w:rsidRPr="00CF7976">
        <w:rPr>
          <w:rFonts w:ascii="ＭＳ Ｐ明朝" w:eastAsia="ＭＳ Ｐ明朝" w:hAnsi="ＭＳ Ｐ明朝" w:hint="eastAsia"/>
          <w:sz w:val="16"/>
          <w:szCs w:val="16"/>
        </w:rPr>
        <w:t xml:space="preserve"> </w:t>
      </w:r>
      <w:r w:rsidRPr="00CF7976">
        <w:rPr>
          <w:rFonts w:ascii="ＭＳ Ｐ明朝" w:eastAsia="ＭＳ Ｐ明朝" w:hAnsi="ＭＳ Ｐ明朝" w:hint="eastAsia"/>
          <w:sz w:val="16"/>
          <w:szCs w:val="16"/>
        </w:rPr>
        <w:t>留学プログラムに関連して求められる全ての提出物</w:t>
      </w:r>
      <w:r w:rsidR="00BA77C4" w:rsidRPr="00CF7976">
        <w:rPr>
          <w:rFonts w:ascii="ＭＳ Ｐ明朝" w:eastAsia="ＭＳ Ｐ明朝" w:hAnsi="ＭＳ Ｐ明朝" w:hint="eastAsia"/>
          <w:sz w:val="16"/>
          <w:szCs w:val="16"/>
        </w:rPr>
        <w:t>は</w:t>
      </w:r>
      <w:r w:rsidRPr="00CF7976">
        <w:rPr>
          <w:rFonts w:ascii="ＭＳ Ｐ明朝" w:eastAsia="ＭＳ Ｐ明朝" w:hAnsi="ＭＳ Ｐ明朝" w:hint="eastAsia"/>
          <w:sz w:val="16"/>
          <w:szCs w:val="16"/>
        </w:rPr>
        <w:t>、必ず期限までに提出すること。</w:t>
      </w:r>
    </w:p>
    <w:p w14:paraId="23A2B763" w14:textId="0011213B" w:rsidR="00DB1FE8" w:rsidRPr="00CF7976" w:rsidRDefault="00DB1FE8" w:rsidP="00DB1FE8">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hint="eastAsia"/>
          <w:sz w:val="16"/>
          <w:szCs w:val="16"/>
        </w:rPr>
        <w:t>２）</w:t>
      </w:r>
      <w:r w:rsidR="00A15B90" w:rsidRPr="00CF7976">
        <w:rPr>
          <w:rFonts w:ascii="ＭＳ Ｐ明朝" w:eastAsia="ＭＳ Ｐ明朝" w:hAnsi="ＭＳ Ｐ明朝" w:hint="eastAsia"/>
          <w:sz w:val="16"/>
          <w:szCs w:val="16"/>
        </w:rPr>
        <w:t xml:space="preserve"> </w:t>
      </w:r>
      <w:r w:rsidRPr="00CF7976">
        <w:rPr>
          <w:rFonts w:ascii="ＭＳ Ｐ明朝" w:eastAsia="ＭＳ Ｐ明朝" w:hAnsi="ＭＳ Ｐ明朝" w:hint="eastAsia"/>
          <w:sz w:val="16"/>
          <w:szCs w:val="16"/>
        </w:rPr>
        <w:t>留学に必要な諸手続き（各種提出書類の作成・パスポート/ビザの取得・本学の所属学部/研究科における留学および復学手続・単位認定手続・留学費用の支払い・保険加入等）は事前に十分確認し、自らの責任において行うこと。</w:t>
      </w:r>
    </w:p>
    <w:p w14:paraId="4A9CBA3D" w14:textId="34B3C00D" w:rsidR="00DB1FE8" w:rsidRPr="00CF7976" w:rsidRDefault="00DB1FE8" w:rsidP="00DB1FE8">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hint="eastAsia"/>
          <w:sz w:val="16"/>
          <w:szCs w:val="16"/>
        </w:rPr>
        <w:t>３）</w:t>
      </w:r>
      <w:r w:rsidR="00A15B90" w:rsidRPr="00CF7976">
        <w:rPr>
          <w:rFonts w:ascii="ＭＳ Ｐ明朝" w:eastAsia="ＭＳ Ｐ明朝" w:hAnsi="ＭＳ Ｐ明朝" w:hint="eastAsia"/>
          <w:sz w:val="16"/>
          <w:szCs w:val="16"/>
        </w:rPr>
        <w:t xml:space="preserve"> </w:t>
      </w:r>
      <w:r w:rsidRPr="00CF7976">
        <w:rPr>
          <w:rFonts w:ascii="ＭＳ Ｐ明朝" w:eastAsia="ＭＳ Ｐ明朝" w:hAnsi="ＭＳ Ｐ明朝" w:hint="eastAsia"/>
          <w:sz w:val="16"/>
          <w:szCs w:val="16"/>
        </w:rPr>
        <w:t>留学プログラム候補者として選抜されることは、留学先大学へ候補者として推薦されることであり、留学先大学での受入を保証するものではないことを了承すること</w:t>
      </w:r>
      <w:r w:rsidR="00517744" w:rsidRPr="00CF7976">
        <w:rPr>
          <w:rFonts w:ascii="ＭＳ Ｐ明朝" w:eastAsia="ＭＳ Ｐ明朝" w:hAnsi="ＭＳ Ｐ明朝" w:hint="eastAsia"/>
          <w:sz w:val="16"/>
          <w:szCs w:val="16"/>
        </w:rPr>
        <w:t>（</w:t>
      </w:r>
      <w:r w:rsidRPr="00CF7976">
        <w:rPr>
          <w:rFonts w:ascii="ＭＳ Ｐ明朝" w:eastAsia="ＭＳ Ｐ明朝" w:hAnsi="ＭＳ Ｐ明朝" w:hint="eastAsia"/>
          <w:sz w:val="16"/>
          <w:szCs w:val="16"/>
        </w:rPr>
        <w:t>留学先大学の事情によっては、受入が許可されない場合</w:t>
      </w:r>
      <w:r w:rsidR="00517744" w:rsidRPr="00CF7976">
        <w:rPr>
          <w:rFonts w:ascii="ＭＳ Ｐ明朝" w:eastAsia="ＭＳ Ｐ明朝" w:hAnsi="ＭＳ Ｐ明朝" w:hint="eastAsia"/>
          <w:sz w:val="16"/>
          <w:szCs w:val="16"/>
        </w:rPr>
        <w:t>がある）。</w:t>
      </w:r>
    </w:p>
    <w:p w14:paraId="31D614A8" w14:textId="3DBDA131" w:rsidR="00BA77C4" w:rsidRPr="00CF7976" w:rsidRDefault="00517744" w:rsidP="00BA77C4">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hint="eastAsia"/>
          <w:sz w:val="16"/>
          <w:szCs w:val="16"/>
        </w:rPr>
        <w:t>４</w:t>
      </w:r>
      <w:r w:rsidR="00BA77C4" w:rsidRPr="00CF7976">
        <w:rPr>
          <w:rFonts w:ascii="ＭＳ Ｐ明朝" w:eastAsia="ＭＳ Ｐ明朝" w:hAnsi="ＭＳ Ｐ明朝" w:hint="eastAsia"/>
          <w:sz w:val="16"/>
          <w:szCs w:val="16"/>
        </w:rPr>
        <w:t>）</w:t>
      </w:r>
      <w:r w:rsidR="00A15B90" w:rsidRPr="00CF7976">
        <w:rPr>
          <w:rFonts w:ascii="ＭＳ Ｐ明朝" w:eastAsia="ＭＳ Ｐ明朝" w:hAnsi="ＭＳ Ｐ明朝" w:hint="eastAsia"/>
          <w:sz w:val="16"/>
          <w:szCs w:val="16"/>
        </w:rPr>
        <w:t xml:space="preserve"> </w:t>
      </w:r>
      <w:r w:rsidR="00BA77C4" w:rsidRPr="00CF7976">
        <w:rPr>
          <w:rFonts w:ascii="ＭＳ Ｐ明朝" w:eastAsia="ＭＳ Ｐ明朝" w:hAnsi="ＭＳ Ｐ明朝" w:hint="eastAsia"/>
          <w:sz w:val="16"/>
          <w:szCs w:val="16"/>
        </w:rPr>
        <w:t>留学プログラム候補者として選抜された後は本学が正当と認める以外辞退できないこと。</w:t>
      </w:r>
    </w:p>
    <w:p w14:paraId="2D6C37E2" w14:textId="38E616AA" w:rsidR="00DB1FE8" w:rsidRPr="00CF7976" w:rsidRDefault="00517744" w:rsidP="00DB1FE8">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hint="eastAsia"/>
          <w:sz w:val="16"/>
          <w:szCs w:val="16"/>
        </w:rPr>
        <w:t>５</w:t>
      </w:r>
      <w:r w:rsidR="00DB1FE8" w:rsidRPr="00CF7976">
        <w:rPr>
          <w:rFonts w:ascii="ＭＳ Ｐ明朝" w:eastAsia="ＭＳ Ｐ明朝" w:hAnsi="ＭＳ Ｐ明朝" w:hint="eastAsia"/>
          <w:sz w:val="16"/>
          <w:szCs w:val="16"/>
        </w:rPr>
        <w:t>）</w:t>
      </w:r>
      <w:r w:rsidR="00A15B90" w:rsidRPr="00CF7976">
        <w:rPr>
          <w:rFonts w:ascii="ＭＳ Ｐ明朝" w:eastAsia="ＭＳ Ｐ明朝" w:hAnsi="ＭＳ Ｐ明朝" w:hint="eastAsia"/>
          <w:sz w:val="16"/>
          <w:szCs w:val="16"/>
        </w:rPr>
        <w:t xml:space="preserve"> </w:t>
      </w:r>
      <w:r w:rsidR="00DB1FE8" w:rsidRPr="00CF7976">
        <w:rPr>
          <w:rFonts w:ascii="ＭＳ Ｐ明朝" w:eastAsia="ＭＳ Ｐ明朝" w:hAnsi="ＭＳ Ｐ明朝" w:hint="eastAsia"/>
          <w:sz w:val="16"/>
          <w:szCs w:val="16"/>
        </w:rPr>
        <w:t>プログラム期間の延長は原則として認められないことを了承すること。</w:t>
      </w:r>
    </w:p>
    <w:p w14:paraId="2B5D866C" w14:textId="57D67062" w:rsidR="00DB1FE8" w:rsidRPr="00CF7976" w:rsidRDefault="00517744" w:rsidP="00DB1FE8">
      <w:pPr>
        <w:adjustRightInd w:val="0"/>
        <w:snapToGrid w:val="0"/>
        <w:spacing w:line="276" w:lineRule="auto"/>
        <w:ind w:left="320" w:hangingChars="200" w:hanging="320"/>
        <w:rPr>
          <w:rFonts w:ascii="ＭＳ Ｐ明朝" w:eastAsia="ＭＳ Ｐ明朝" w:hAnsi="ＭＳ Ｐ明朝"/>
          <w:sz w:val="16"/>
          <w:szCs w:val="16"/>
        </w:rPr>
      </w:pPr>
      <w:r w:rsidRPr="5184432D">
        <w:rPr>
          <w:rFonts w:ascii="ＭＳ Ｐ明朝" w:eastAsia="ＭＳ Ｐ明朝" w:hAnsi="ＭＳ Ｐ明朝"/>
          <w:sz w:val="16"/>
          <w:szCs w:val="16"/>
        </w:rPr>
        <w:t>６</w:t>
      </w:r>
      <w:r w:rsidR="00DB1FE8" w:rsidRPr="5184432D">
        <w:rPr>
          <w:rFonts w:ascii="ＭＳ Ｐ明朝" w:eastAsia="ＭＳ Ｐ明朝" w:hAnsi="ＭＳ Ｐ明朝"/>
          <w:sz w:val="16"/>
          <w:szCs w:val="16"/>
        </w:rPr>
        <w:t>）</w:t>
      </w:r>
      <w:r w:rsidR="00A15B90" w:rsidRPr="5184432D">
        <w:rPr>
          <w:rFonts w:ascii="ＭＳ Ｐ明朝" w:eastAsia="ＭＳ Ｐ明朝" w:hAnsi="ＭＳ Ｐ明朝"/>
          <w:sz w:val="16"/>
          <w:szCs w:val="16"/>
        </w:rPr>
        <w:t xml:space="preserve"> </w:t>
      </w:r>
      <w:r w:rsidR="00DB1FE8" w:rsidRPr="5184432D">
        <w:rPr>
          <w:rFonts w:ascii="ＭＳ Ｐ明朝" w:eastAsia="ＭＳ Ｐ明朝" w:hAnsi="ＭＳ Ｐ明朝"/>
          <w:sz w:val="16"/>
          <w:szCs w:val="16"/>
        </w:rPr>
        <w:t>留学期間終了後は必ず所属研究科にて所定の手続きを経て、本学へ復学すること。</w:t>
      </w:r>
    </w:p>
    <w:p w14:paraId="698D2A35" w14:textId="3CA2C7A3" w:rsidR="004D0A78" w:rsidRPr="00CF7976" w:rsidRDefault="00517744" w:rsidP="004D0A78">
      <w:pPr>
        <w:adjustRightInd w:val="0"/>
        <w:snapToGrid w:val="0"/>
        <w:spacing w:line="276" w:lineRule="auto"/>
        <w:ind w:left="320" w:hangingChars="200" w:hanging="320"/>
        <w:rPr>
          <w:rFonts w:ascii="ＭＳ Ｐ明朝" w:eastAsia="ＭＳ Ｐ明朝" w:hAnsi="ＭＳ Ｐ明朝"/>
          <w:sz w:val="16"/>
          <w:szCs w:val="16"/>
        </w:rPr>
      </w:pPr>
      <w:r w:rsidRPr="3E423FBA">
        <w:rPr>
          <w:rFonts w:ascii="ＭＳ Ｐ明朝" w:eastAsia="ＭＳ Ｐ明朝" w:hAnsi="ＭＳ Ｐ明朝"/>
          <w:sz w:val="16"/>
          <w:szCs w:val="16"/>
        </w:rPr>
        <w:t>７</w:t>
      </w:r>
      <w:r w:rsidR="004D0A78" w:rsidRPr="3E423FBA">
        <w:rPr>
          <w:rFonts w:ascii="ＭＳ Ｐ明朝" w:eastAsia="ＭＳ Ｐ明朝" w:hAnsi="ＭＳ Ｐ明朝"/>
          <w:sz w:val="16"/>
          <w:szCs w:val="16"/>
        </w:rPr>
        <w:t xml:space="preserve">） </w:t>
      </w:r>
      <w:r w:rsidR="00F84CAC" w:rsidRPr="3E423FBA">
        <w:rPr>
          <w:rFonts w:ascii="ＭＳ Ｐ明朝" w:eastAsia="ＭＳ Ｐ明朝" w:hAnsi="ＭＳ Ｐ明朝"/>
          <w:sz w:val="16"/>
          <w:szCs w:val="16"/>
        </w:rPr>
        <w:t>保護者等とは、学生が学修研究活動を円滑に遂行していく上で、本学と連携し、学生を指導、支援する立場の者とする。</w:t>
      </w:r>
    </w:p>
    <w:p w14:paraId="362C97C2" w14:textId="35E26063" w:rsidR="00BA77C4" w:rsidRPr="00CF7976" w:rsidRDefault="00517744" w:rsidP="00BA77C4">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sz w:val="16"/>
          <w:szCs w:val="16"/>
        </w:rPr>
        <w:t>８</w:t>
      </w:r>
      <w:r w:rsidR="00BA77C4" w:rsidRPr="00CF7976">
        <w:rPr>
          <w:rFonts w:ascii="ＭＳ Ｐ明朝" w:eastAsia="ＭＳ Ｐ明朝" w:hAnsi="ＭＳ Ｐ明朝"/>
          <w:sz w:val="16"/>
          <w:szCs w:val="16"/>
        </w:rPr>
        <w:t>）</w:t>
      </w:r>
      <w:r w:rsidR="00A15B90" w:rsidRPr="00CF7976">
        <w:rPr>
          <w:rFonts w:ascii="ＭＳ Ｐ明朝" w:eastAsia="ＭＳ Ｐ明朝" w:hAnsi="ＭＳ Ｐ明朝"/>
          <w:sz w:val="16"/>
          <w:szCs w:val="16"/>
        </w:rPr>
        <w:t xml:space="preserve"> </w:t>
      </w:r>
      <w:r w:rsidR="00BA77C4" w:rsidRPr="00CF7976">
        <w:rPr>
          <w:rFonts w:ascii="ＭＳ Ｐ明朝" w:eastAsia="ＭＳ Ｐ明朝" w:hAnsi="ＭＳ Ｐ明朝"/>
          <w:sz w:val="16"/>
          <w:szCs w:val="16"/>
        </w:rPr>
        <w:t>留学にかかる経費を定められた期日までに準備する必要があるため、WEB出願時に申請するプログラム全てに参加が可能かを、事前に</w:t>
      </w:r>
      <w:r w:rsidR="005807C2">
        <w:rPr>
          <w:rFonts w:ascii="ＭＳ Ｐ明朝" w:eastAsia="ＭＳ Ｐ明朝" w:hAnsi="ＭＳ Ｐ明朝"/>
          <w:sz w:val="16"/>
          <w:szCs w:val="16"/>
        </w:rPr>
        <w:t>保護者等</w:t>
      </w:r>
      <w:r w:rsidR="00BA77C4" w:rsidRPr="00CF7976">
        <w:rPr>
          <w:rFonts w:ascii="ＭＳ Ｐ明朝" w:eastAsia="ＭＳ Ｐ明朝" w:hAnsi="ＭＳ Ｐ明朝"/>
          <w:sz w:val="16"/>
          <w:szCs w:val="16"/>
        </w:rPr>
        <w:t>の経済的負担者の了解を得たうえで出願すること。</w:t>
      </w:r>
    </w:p>
    <w:p w14:paraId="30724CF1" w14:textId="2A3C3394" w:rsidR="003C49D7" w:rsidRPr="00CF7976" w:rsidRDefault="00517744" w:rsidP="00A15B90">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hint="eastAsia"/>
          <w:sz w:val="16"/>
          <w:szCs w:val="16"/>
        </w:rPr>
        <w:t>９</w:t>
      </w:r>
      <w:r w:rsidR="00BA77C4" w:rsidRPr="00CF7976">
        <w:rPr>
          <w:rFonts w:ascii="ＭＳ Ｐ明朝" w:eastAsia="ＭＳ Ｐ明朝" w:hAnsi="ＭＳ Ｐ明朝" w:hint="eastAsia"/>
          <w:sz w:val="16"/>
          <w:szCs w:val="16"/>
        </w:rPr>
        <w:t>）</w:t>
      </w:r>
      <w:r w:rsidR="00A15B90" w:rsidRPr="00CF7976">
        <w:rPr>
          <w:rFonts w:ascii="ＭＳ Ｐ明朝" w:eastAsia="ＭＳ Ｐ明朝" w:hAnsi="ＭＳ Ｐ明朝" w:hint="eastAsia"/>
          <w:sz w:val="16"/>
          <w:szCs w:val="16"/>
        </w:rPr>
        <w:t xml:space="preserve"> </w:t>
      </w:r>
      <w:r w:rsidR="00BA77C4" w:rsidRPr="00CF7976">
        <w:rPr>
          <w:rFonts w:ascii="ＭＳ Ｐ明朝" w:eastAsia="ＭＳ Ｐ明朝" w:hAnsi="ＭＳ Ｐ明朝" w:hint="eastAsia"/>
          <w:sz w:val="16"/>
          <w:szCs w:val="16"/>
        </w:rPr>
        <w:t>留学にかかる所定の費用（本学学費、プログラムフィー等）を定められた期日までに支払うこと。支払</w:t>
      </w:r>
      <w:r w:rsidR="00DB1FE8" w:rsidRPr="00CF7976">
        <w:rPr>
          <w:rFonts w:ascii="ＭＳ Ｐ明朝" w:eastAsia="ＭＳ Ｐ明朝" w:hAnsi="ＭＳ Ｐ明朝" w:hint="eastAsia"/>
          <w:sz w:val="16"/>
          <w:szCs w:val="16"/>
        </w:rPr>
        <w:t>に</w:t>
      </w:r>
      <w:r w:rsidR="00BA77C4" w:rsidRPr="00CF7976">
        <w:rPr>
          <w:rFonts w:ascii="ＭＳ Ｐ明朝" w:eastAsia="ＭＳ Ｐ明朝" w:hAnsi="ＭＳ Ｐ明朝" w:hint="eastAsia"/>
          <w:sz w:val="16"/>
          <w:szCs w:val="16"/>
        </w:rPr>
        <w:t>遅延がある場合、留学終了後の単位認定</w:t>
      </w:r>
      <w:r w:rsidR="00DB1FE8" w:rsidRPr="00CF7976">
        <w:rPr>
          <w:rFonts w:ascii="ＭＳ Ｐ明朝" w:eastAsia="ＭＳ Ｐ明朝" w:hAnsi="ＭＳ Ｐ明朝" w:hint="eastAsia"/>
          <w:sz w:val="16"/>
          <w:szCs w:val="16"/>
        </w:rPr>
        <w:t>・</w:t>
      </w:r>
      <w:r w:rsidR="00BA77C4" w:rsidRPr="00CF7976">
        <w:rPr>
          <w:rFonts w:ascii="ＭＳ Ｐ明朝" w:eastAsia="ＭＳ Ｐ明朝" w:hAnsi="ＭＳ Ｐ明朝" w:hint="eastAsia"/>
          <w:sz w:val="16"/>
          <w:szCs w:val="16"/>
        </w:rPr>
        <w:t>次学期の科目登録に支障が生じる場合があることを了承すること。</w:t>
      </w:r>
    </w:p>
    <w:p w14:paraId="06055FB8" w14:textId="77777777" w:rsidR="00555BBD" w:rsidRPr="00CF7976" w:rsidRDefault="00555BBD" w:rsidP="00A15B90">
      <w:pPr>
        <w:adjustRightInd w:val="0"/>
        <w:snapToGrid w:val="0"/>
        <w:spacing w:line="276" w:lineRule="auto"/>
        <w:ind w:left="320" w:hangingChars="200" w:hanging="320"/>
        <w:rPr>
          <w:rFonts w:ascii="ＭＳ Ｐ明朝" w:eastAsia="ＭＳ Ｐ明朝" w:hAnsi="ＭＳ Ｐ明朝"/>
          <w:sz w:val="16"/>
          <w:szCs w:val="16"/>
        </w:rPr>
      </w:pPr>
    </w:p>
    <w:p w14:paraId="35EA4384" w14:textId="5CE81AC9" w:rsidR="00610D67" w:rsidRPr="00CF7976" w:rsidRDefault="00DB1FE8">
      <w:pPr>
        <w:rPr>
          <w:rFonts w:ascii="ＭＳ Ｐ明朝" w:eastAsia="ＭＳ Ｐ明朝" w:hAnsi="ＭＳ Ｐ明朝"/>
          <w:b/>
          <w:bCs/>
        </w:rPr>
      </w:pPr>
      <w:r w:rsidRPr="00CF7976">
        <w:rPr>
          <w:rFonts w:ascii="ＭＳ Ｐ明朝" w:eastAsia="ＭＳ Ｐ明朝" w:hAnsi="ＭＳ Ｐ明朝" w:hint="eastAsia"/>
          <w:b/>
          <w:bCs/>
        </w:rPr>
        <w:t>３．</w:t>
      </w:r>
      <w:r w:rsidR="00656B82" w:rsidRPr="00CF7976">
        <w:rPr>
          <w:rFonts w:ascii="ＭＳ Ｐ明朝" w:eastAsia="ＭＳ Ｐ明朝" w:hAnsi="ＭＳ Ｐ明朝" w:hint="eastAsia"/>
          <w:b/>
          <w:bCs/>
        </w:rPr>
        <w:t xml:space="preserve"> </w:t>
      </w:r>
      <w:r w:rsidRPr="00CF7976">
        <w:rPr>
          <w:rFonts w:ascii="ＭＳ Ｐ明朝" w:eastAsia="ＭＳ Ｐ明朝" w:hAnsi="ＭＳ Ｐ明朝" w:hint="eastAsia"/>
          <w:b/>
          <w:bCs/>
        </w:rPr>
        <w:t>プログラムの中止・変更</w:t>
      </w:r>
    </w:p>
    <w:p w14:paraId="2B552380" w14:textId="6EDB8C5F" w:rsidR="00DB1FE8" w:rsidRPr="00CF7976" w:rsidRDefault="00DB1FE8" w:rsidP="00DB1FE8">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sz w:val="16"/>
          <w:szCs w:val="16"/>
        </w:rPr>
        <w:t>１）</w:t>
      </w:r>
      <w:r w:rsidR="00A15B90" w:rsidRPr="00CF7976">
        <w:rPr>
          <w:rFonts w:ascii="ＭＳ Ｐ明朝" w:eastAsia="ＭＳ Ｐ明朝" w:hAnsi="ＭＳ Ｐ明朝"/>
          <w:sz w:val="16"/>
          <w:szCs w:val="16"/>
        </w:rPr>
        <w:t xml:space="preserve"> </w:t>
      </w:r>
      <w:r w:rsidR="003C49D7" w:rsidRPr="00CF7976">
        <w:rPr>
          <w:rFonts w:ascii="ＭＳ Ｐ明朝" w:eastAsia="ＭＳ Ｐ明朝" w:hAnsi="ＭＳ Ｐ明朝"/>
          <w:sz w:val="16"/>
          <w:szCs w:val="16"/>
        </w:rPr>
        <w:t>留学先国（地域）の治安・感染症などの状況によって、日本政府（主に外務省）が発出する情報等（主に危険レベルや感染症危険情報レベル）をもとに本学が方針を策定、留学プログラムの中止・延期または帰国勧告等（オンラインといった授業形態の変更等含）を決定することがあるので、これらの事態等が生じることを理解し、本学の指示に速やかに応じること。</w:t>
      </w:r>
    </w:p>
    <w:p w14:paraId="7590A57E" w14:textId="3949DAFD" w:rsidR="00656B82" w:rsidRPr="00CF7976" w:rsidRDefault="00517744" w:rsidP="00DB1FE8">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sz w:val="16"/>
          <w:szCs w:val="16"/>
        </w:rPr>
        <w:t>２</w:t>
      </w:r>
      <w:r w:rsidR="00656B82" w:rsidRPr="00CF7976">
        <w:rPr>
          <w:rFonts w:ascii="ＭＳ Ｐ明朝" w:eastAsia="ＭＳ Ｐ明朝" w:hAnsi="ＭＳ Ｐ明朝"/>
          <w:sz w:val="16"/>
          <w:szCs w:val="16"/>
        </w:rPr>
        <w:t>） 中止・延期または帰国勧告に伴って発生する取消料・違約金・追加費用等は参加者の負担となることを了承すること。</w:t>
      </w:r>
    </w:p>
    <w:p w14:paraId="244C09C7" w14:textId="1738F0D0" w:rsidR="003C49D7" w:rsidRPr="00CF7976" w:rsidRDefault="00517744" w:rsidP="00656B82">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sz w:val="16"/>
          <w:szCs w:val="16"/>
        </w:rPr>
        <w:t>３</w:t>
      </w:r>
      <w:r w:rsidR="00656B82" w:rsidRPr="00CF7976">
        <w:rPr>
          <w:rFonts w:ascii="ＭＳ Ｐ明朝" w:eastAsia="ＭＳ Ｐ明朝" w:hAnsi="ＭＳ Ｐ明朝"/>
          <w:sz w:val="16"/>
          <w:szCs w:val="16"/>
        </w:rPr>
        <w:t>） 留学先大学の方針で、留学プログラムの中止・延期または帰国勧告等（渡航からオンラインといった授業形態の変更等含）が決定した場合も、１）２）と同様の対応となること。</w:t>
      </w:r>
    </w:p>
    <w:p w14:paraId="049BCA6C" w14:textId="77777777" w:rsidR="00555BBD" w:rsidRPr="00CF7976" w:rsidRDefault="00555BBD" w:rsidP="00656B82">
      <w:pPr>
        <w:adjustRightInd w:val="0"/>
        <w:snapToGrid w:val="0"/>
        <w:spacing w:line="276" w:lineRule="auto"/>
        <w:ind w:left="320" w:hangingChars="200" w:hanging="320"/>
        <w:rPr>
          <w:rFonts w:ascii="ＭＳ Ｐ明朝" w:eastAsia="ＭＳ Ｐ明朝" w:hAnsi="ＭＳ Ｐ明朝"/>
          <w:sz w:val="16"/>
          <w:szCs w:val="16"/>
        </w:rPr>
      </w:pPr>
    </w:p>
    <w:p w14:paraId="3BF37B6B" w14:textId="25C43FFE" w:rsidR="00DB1FE8" w:rsidRPr="00CF7976" w:rsidRDefault="00DB1FE8" w:rsidP="00DB1FE8">
      <w:pPr>
        <w:rPr>
          <w:rFonts w:ascii="ＭＳ Ｐ明朝" w:eastAsia="ＭＳ Ｐ明朝" w:hAnsi="ＭＳ Ｐ明朝"/>
          <w:b/>
          <w:bCs/>
          <w:szCs w:val="21"/>
        </w:rPr>
      </w:pPr>
      <w:r w:rsidRPr="00CF7976">
        <w:rPr>
          <w:rFonts w:ascii="ＭＳ Ｐ明朝" w:eastAsia="ＭＳ Ｐ明朝" w:hAnsi="ＭＳ Ｐ明朝" w:hint="eastAsia"/>
          <w:b/>
          <w:bCs/>
          <w:szCs w:val="21"/>
        </w:rPr>
        <w:t>４．</w:t>
      </w:r>
      <w:r w:rsidR="00656B82" w:rsidRPr="00CF7976">
        <w:rPr>
          <w:rFonts w:ascii="ＭＳ Ｐ明朝" w:eastAsia="ＭＳ Ｐ明朝" w:hAnsi="ＭＳ Ｐ明朝" w:hint="eastAsia"/>
          <w:b/>
          <w:bCs/>
          <w:szCs w:val="21"/>
        </w:rPr>
        <w:t xml:space="preserve"> </w:t>
      </w:r>
      <w:r w:rsidR="0037264B" w:rsidRPr="00CF7976">
        <w:rPr>
          <w:rFonts w:ascii="ＭＳ Ｐ明朝" w:eastAsia="ＭＳ Ｐ明朝" w:hAnsi="ＭＳ Ｐ明朝" w:hint="eastAsia"/>
          <w:b/>
          <w:bCs/>
          <w:szCs w:val="21"/>
        </w:rPr>
        <w:t>危機管理</w:t>
      </w:r>
    </w:p>
    <w:p w14:paraId="1CD410D2" w14:textId="7717FBC9" w:rsidR="00DB1FE8" w:rsidRPr="00CF7976" w:rsidRDefault="00DB1FE8" w:rsidP="00656B82">
      <w:pPr>
        <w:spacing w:line="240" w:lineRule="exact"/>
        <w:ind w:left="283" w:hangingChars="177" w:hanging="283"/>
        <w:rPr>
          <w:rFonts w:ascii="ＭＳ Ｐ明朝" w:eastAsia="ＭＳ Ｐ明朝" w:hAnsi="ＭＳ Ｐ明朝"/>
          <w:sz w:val="16"/>
          <w:szCs w:val="16"/>
        </w:rPr>
      </w:pPr>
      <w:r w:rsidRPr="00CF7976">
        <w:rPr>
          <w:rFonts w:ascii="ＭＳ Ｐ明朝" w:eastAsia="ＭＳ Ｐ明朝" w:hAnsi="ＭＳ Ｐ明朝" w:hint="eastAsia"/>
          <w:sz w:val="16"/>
          <w:szCs w:val="16"/>
        </w:rPr>
        <w:t>１）</w:t>
      </w:r>
      <w:r w:rsidR="00A15B90" w:rsidRPr="00CF7976">
        <w:rPr>
          <w:rFonts w:ascii="ＭＳ Ｐ明朝" w:eastAsia="ＭＳ Ｐ明朝" w:hAnsi="ＭＳ Ｐ明朝" w:hint="eastAsia"/>
          <w:sz w:val="16"/>
          <w:szCs w:val="16"/>
        </w:rPr>
        <w:t xml:space="preserve"> </w:t>
      </w:r>
      <w:r w:rsidR="003C49D7" w:rsidRPr="00CF7976">
        <w:rPr>
          <w:rFonts w:ascii="ＭＳ Ｐ明朝" w:eastAsia="ＭＳ Ｐ明朝" w:hAnsi="ＭＳ Ｐ明朝" w:hint="eastAsia"/>
          <w:sz w:val="16"/>
          <w:szCs w:val="16"/>
        </w:rPr>
        <w:t>渡航での留学に際して、出発から帰国までの本学指定の海外旅行保険への加入ならびに危機管理対処サービス</w:t>
      </w:r>
      <w:r w:rsidR="0037264B" w:rsidRPr="00CF7976">
        <w:rPr>
          <w:rFonts w:ascii="ＭＳ Ｐ明朝" w:eastAsia="ＭＳ Ｐ明朝" w:hAnsi="ＭＳ Ｐ明朝" w:hint="eastAsia"/>
          <w:sz w:val="16"/>
          <w:szCs w:val="16"/>
        </w:rPr>
        <w:t>（海外用携帯電話レンタル等）</w:t>
      </w:r>
      <w:r w:rsidR="003C49D7" w:rsidRPr="00CF7976">
        <w:rPr>
          <w:rFonts w:ascii="ＭＳ Ｐ明朝" w:eastAsia="ＭＳ Ｐ明朝" w:hAnsi="ＭＳ Ｐ明朝" w:hint="eastAsia"/>
          <w:sz w:val="16"/>
          <w:szCs w:val="16"/>
        </w:rPr>
        <w:t>への登録を行うこと。</w:t>
      </w:r>
    </w:p>
    <w:p w14:paraId="38ECEA47" w14:textId="5AFCC932" w:rsidR="00DB1FE8" w:rsidRPr="00CF7976" w:rsidRDefault="00DB1FE8" w:rsidP="00656B82">
      <w:pPr>
        <w:spacing w:line="240" w:lineRule="exact"/>
        <w:ind w:left="283" w:hangingChars="177" w:hanging="283"/>
        <w:rPr>
          <w:rFonts w:ascii="ＭＳ Ｐ明朝" w:eastAsia="ＭＳ Ｐ明朝" w:hAnsi="ＭＳ Ｐ明朝"/>
          <w:sz w:val="16"/>
          <w:szCs w:val="16"/>
        </w:rPr>
      </w:pPr>
      <w:r w:rsidRPr="00CF7976">
        <w:rPr>
          <w:rFonts w:ascii="ＭＳ Ｐ明朝" w:eastAsia="ＭＳ Ｐ明朝" w:hAnsi="ＭＳ Ｐ明朝" w:hint="eastAsia"/>
          <w:sz w:val="16"/>
          <w:szCs w:val="16"/>
        </w:rPr>
        <w:t>２）</w:t>
      </w:r>
      <w:r w:rsidR="00A15B90" w:rsidRPr="00CF7976">
        <w:rPr>
          <w:rFonts w:ascii="ＭＳ Ｐ明朝" w:eastAsia="ＭＳ Ｐ明朝" w:hAnsi="ＭＳ Ｐ明朝" w:hint="eastAsia"/>
          <w:sz w:val="16"/>
          <w:szCs w:val="16"/>
        </w:rPr>
        <w:t xml:space="preserve"> </w:t>
      </w:r>
      <w:r w:rsidR="003C49D7" w:rsidRPr="00CF7976">
        <w:rPr>
          <w:rFonts w:ascii="ＭＳ Ｐ明朝" w:eastAsia="ＭＳ Ｐ明朝" w:hAnsi="ＭＳ Ｐ明朝" w:hint="eastAsia"/>
          <w:sz w:val="16"/>
          <w:szCs w:val="16"/>
        </w:rPr>
        <w:t>本学指定の海外旅行保険に加入した場合</w:t>
      </w:r>
      <w:r w:rsidRPr="00CF7976">
        <w:rPr>
          <w:rFonts w:ascii="ＭＳ Ｐ明朝" w:eastAsia="ＭＳ Ｐ明朝" w:hAnsi="ＭＳ Ｐ明朝" w:hint="eastAsia"/>
          <w:sz w:val="16"/>
          <w:szCs w:val="16"/>
        </w:rPr>
        <w:t>で</w:t>
      </w:r>
      <w:r w:rsidR="003C49D7" w:rsidRPr="00CF7976">
        <w:rPr>
          <w:rFonts w:ascii="ＭＳ Ｐ明朝" w:eastAsia="ＭＳ Ｐ明朝" w:hAnsi="ＭＳ Ｐ明朝" w:hint="eastAsia"/>
          <w:sz w:val="16"/>
          <w:szCs w:val="16"/>
        </w:rPr>
        <w:t>も、留学先大学から</w:t>
      </w:r>
      <w:r w:rsidRPr="00CF7976">
        <w:rPr>
          <w:rFonts w:ascii="ＭＳ Ｐ明朝" w:eastAsia="ＭＳ Ｐ明朝" w:hAnsi="ＭＳ Ｐ明朝" w:hint="eastAsia"/>
          <w:sz w:val="16"/>
          <w:szCs w:val="16"/>
        </w:rPr>
        <w:t>別途</w:t>
      </w:r>
      <w:r w:rsidR="003C49D7" w:rsidRPr="00CF7976">
        <w:rPr>
          <w:rFonts w:ascii="ＭＳ Ｐ明朝" w:eastAsia="ＭＳ Ｐ明朝" w:hAnsi="ＭＳ Ｐ明朝" w:hint="eastAsia"/>
          <w:sz w:val="16"/>
          <w:szCs w:val="16"/>
        </w:rPr>
        <w:t>現地保険に加入を求められた場合は、双方の保険に加入すること。</w:t>
      </w:r>
    </w:p>
    <w:p w14:paraId="4EA48E17" w14:textId="2EBF603A" w:rsidR="003C49D7" w:rsidRPr="00CF7976" w:rsidRDefault="00DB1FE8" w:rsidP="00656B82">
      <w:pPr>
        <w:spacing w:line="240" w:lineRule="exact"/>
        <w:ind w:left="283" w:hangingChars="177" w:hanging="283"/>
        <w:rPr>
          <w:rFonts w:ascii="ＭＳ Ｐ明朝" w:eastAsia="ＭＳ Ｐ明朝" w:hAnsi="ＭＳ Ｐ明朝"/>
        </w:rPr>
      </w:pPr>
      <w:r w:rsidRPr="00CF7976">
        <w:rPr>
          <w:rFonts w:ascii="ＭＳ Ｐ明朝" w:eastAsia="ＭＳ Ｐ明朝" w:hAnsi="ＭＳ Ｐ明朝" w:hint="eastAsia"/>
          <w:sz w:val="16"/>
          <w:szCs w:val="16"/>
        </w:rPr>
        <w:t>３）</w:t>
      </w:r>
      <w:r w:rsidR="00A15B90" w:rsidRPr="00CF7976">
        <w:rPr>
          <w:rFonts w:ascii="ＭＳ Ｐ明朝" w:eastAsia="ＭＳ Ｐ明朝" w:hAnsi="ＭＳ Ｐ明朝" w:hint="eastAsia"/>
          <w:sz w:val="16"/>
          <w:szCs w:val="16"/>
        </w:rPr>
        <w:t xml:space="preserve"> </w:t>
      </w:r>
      <w:r w:rsidR="003C49D7" w:rsidRPr="00CF7976">
        <w:rPr>
          <w:rFonts w:ascii="ＭＳ Ｐ明朝" w:eastAsia="ＭＳ Ｐ明朝" w:hAnsi="ＭＳ Ｐ明朝" w:hint="eastAsia"/>
          <w:sz w:val="16"/>
          <w:szCs w:val="16"/>
        </w:rPr>
        <w:t>本学指定の海外旅行保険については、保険始期日（開始日）は日本を出発する日から（</w:t>
      </w:r>
      <w:r w:rsidR="003C49D7" w:rsidRPr="00CF7976">
        <w:rPr>
          <w:rFonts w:ascii="ＭＳ Ｐ明朝" w:eastAsia="ＭＳ Ｐ明朝" w:hAnsi="ＭＳ Ｐ明朝"/>
          <w:sz w:val="16"/>
          <w:szCs w:val="16"/>
        </w:rPr>
        <w:t>*</w:t>
      </w:r>
      <w:r w:rsidRPr="00CF7976">
        <w:rPr>
          <w:rFonts w:ascii="ＭＳ Ｐ明朝" w:eastAsia="ＭＳ Ｐ明朝" w:hAnsi="ＭＳ Ｐ明朝" w:hint="eastAsia"/>
          <w:sz w:val="16"/>
          <w:szCs w:val="16"/>
        </w:rPr>
        <w:t>ただし</w:t>
      </w:r>
      <w:r w:rsidR="003C49D7" w:rsidRPr="00CF7976">
        <w:rPr>
          <w:rFonts w:ascii="ＭＳ Ｐ明朝" w:eastAsia="ＭＳ Ｐ明朝" w:hAnsi="ＭＳ Ｐ明朝"/>
          <w:sz w:val="16"/>
          <w:szCs w:val="16"/>
        </w:rPr>
        <w:t>、深夜便フライト利用の際は、</w:t>
      </w:r>
      <w:r w:rsidR="003C49D7" w:rsidRPr="00CF7976">
        <w:rPr>
          <w:rFonts w:ascii="ＭＳ Ｐ明朝" w:eastAsia="ＭＳ Ｐ明朝" w:hAnsi="ＭＳ Ｐ明朝"/>
          <w:sz w:val="16"/>
          <w:szCs w:val="16"/>
        </w:rPr>
        <w:lastRenderedPageBreak/>
        <w:t>自宅を出発する日から）</w:t>
      </w:r>
      <w:r w:rsidR="003C49D7" w:rsidRPr="00CF7976">
        <w:rPr>
          <w:rFonts w:ascii="ＭＳ Ｐ明朝" w:eastAsia="ＭＳ Ｐ明朝" w:hAnsi="ＭＳ Ｐ明朝" w:hint="eastAsia"/>
          <w:sz w:val="16"/>
          <w:szCs w:val="16"/>
        </w:rPr>
        <w:t>となり、外国籍学生が自国に寄ってから留学先の国へ行く場合であっても、保険始期日（開始日）は、日本を最初に出発する日となる。</w:t>
      </w:r>
    </w:p>
    <w:p w14:paraId="4302BD90" w14:textId="57402E5A" w:rsidR="00DB1FE8" w:rsidRPr="00CF7976" w:rsidRDefault="00517744" w:rsidP="00656B82">
      <w:pPr>
        <w:adjustRightInd w:val="0"/>
        <w:snapToGrid w:val="0"/>
        <w:spacing w:line="240" w:lineRule="exact"/>
        <w:ind w:left="320" w:hangingChars="200" w:hanging="320"/>
        <w:rPr>
          <w:rFonts w:ascii="ＭＳ Ｐ明朝" w:eastAsia="ＭＳ Ｐ明朝" w:hAnsi="ＭＳ Ｐ明朝"/>
          <w:sz w:val="16"/>
          <w:szCs w:val="16"/>
        </w:rPr>
      </w:pPr>
      <w:r w:rsidRPr="00CF7976">
        <w:rPr>
          <w:rFonts w:ascii="ＭＳ Ｐ明朝" w:eastAsia="ＭＳ Ｐ明朝" w:hAnsi="ＭＳ Ｐ明朝" w:hint="eastAsia"/>
          <w:sz w:val="16"/>
          <w:szCs w:val="16"/>
        </w:rPr>
        <w:t>４</w:t>
      </w:r>
      <w:r w:rsidR="00DB1FE8" w:rsidRPr="00CF7976">
        <w:rPr>
          <w:rFonts w:ascii="ＭＳ Ｐ明朝" w:eastAsia="ＭＳ Ｐ明朝" w:hAnsi="ＭＳ Ｐ明朝" w:hint="eastAsia"/>
          <w:sz w:val="16"/>
          <w:szCs w:val="16"/>
        </w:rPr>
        <w:t>）</w:t>
      </w:r>
      <w:r w:rsidR="00A15B90" w:rsidRPr="00CF7976">
        <w:rPr>
          <w:rFonts w:ascii="ＭＳ Ｐ明朝" w:eastAsia="ＭＳ Ｐ明朝" w:hAnsi="ＭＳ Ｐ明朝" w:hint="eastAsia"/>
          <w:sz w:val="16"/>
          <w:szCs w:val="16"/>
        </w:rPr>
        <w:t xml:space="preserve"> </w:t>
      </w:r>
      <w:r w:rsidR="00DB1FE8" w:rsidRPr="00CF7976">
        <w:rPr>
          <w:rFonts w:ascii="ＭＳ Ｐ明朝" w:eastAsia="ＭＳ Ｐ明朝" w:hAnsi="ＭＳ Ｐ明朝" w:hint="eastAsia"/>
          <w:sz w:val="16"/>
          <w:szCs w:val="16"/>
        </w:rPr>
        <w:t>留学プログラム期間中は、留学プログラムまたは本学で定める居住先がある場合には、その居住先に滞在すること。</w:t>
      </w:r>
    </w:p>
    <w:p w14:paraId="5B2F1D5F" w14:textId="5F494D0E" w:rsidR="00DB1FE8" w:rsidRPr="00CF7976" w:rsidRDefault="00517744" w:rsidP="00656B82">
      <w:pPr>
        <w:adjustRightInd w:val="0"/>
        <w:snapToGrid w:val="0"/>
        <w:spacing w:line="240" w:lineRule="exact"/>
        <w:ind w:left="320" w:hangingChars="200" w:hanging="320"/>
        <w:rPr>
          <w:rFonts w:ascii="ＭＳ Ｐ明朝" w:eastAsia="ＭＳ Ｐ明朝" w:hAnsi="ＭＳ Ｐ明朝"/>
          <w:sz w:val="16"/>
          <w:szCs w:val="16"/>
        </w:rPr>
      </w:pPr>
      <w:r w:rsidRPr="00CF7976">
        <w:rPr>
          <w:rFonts w:ascii="ＭＳ Ｐ明朝" w:eastAsia="ＭＳ Ｐ明朝" w:hAnsi="ＭＳ Ｐ明朝" w:hint="eastAsia"/>
          <w:sz w:val="16"/>
          <w:szCs w:val="16"/>
        </w:rPr>
        <w:t>５</w:t>
      </w:r>
      <w:r w:rsidR="00DB1FE8" w:rsidRPr="00CF7976">
        <w:rPr>
          <w:rFonts w:ascii="ＭＳ Ｐ明朝" w:eastAsia="ＭＳ Ｐ明朝" w:hAnsi="ＭＳ Ｐ明朝" w:hint="eastAsia"/>
          <w:sz w:val="16"/>
          <w:szCs w:val="16"/>
        </w:rPr>
        <w:t>）</w:t>
      </w:r>
      <w:r w:rsidR="00A15B90" w:rsidRPr="00CF7976">
        <w:rPr>
          <w:rFonts w:ascii="ＭＳ Ｐ明朝" w:eastAsia="ＭＳ Ｐ明朝" w:hAnsi="ＭＳ Ｐ明朝" w:hint="eastAsia"/>
          <w:sz w:val="16"/>
          <w:szCs w:val="16"/>
        </w:rPr>
        <w:t xml:space="preserve"> </w:t>
      </w:r>
      <w:r w:rsidR="00DB1FE8" w:rsidRPr="00CF7976">
        <w:rPr>
          <w:rFonts w:ascii="ＭＳ Ｐ明朝" w:eastAsia="ＭＳ Ｐ明朝" w:hAnsi="ＭＳ Ｐ明朝" w:hint="eastAsia"/>
          <w:sz w:val="16"/>
          <w:szCs w:val="16"/>
        </w:rPr>
        <w:t>定める居住先が無い場合は、留学者自身にて居住先を確保しなくてはならない場合があること。</w:t>
      </w:r>
    </w:p>
    <w:p w14:paraId="03F7584A" w14:textId="77777777" w:rsidR="00DB1FE8" w:rsidRPr="00CF7976" w:rsidRDefault="00DB1FE8">
      <w:pPr>
        <w:rPr>
          <w:rFonts w:ascii="ＭＳ Ｐ明朝" w:eastAsia="ＭＳ Ｐ明朝" w:hAnsi="ＭＳ Ｐ明朝"/>
        </w:rPr>
      </w:pPr>
    </w:p>
    <w:p w14:paraId="4C95EEB3" w14:textId="55B0E977" w:rsidR="003C49D7" w:rsidRPr="00CF7976" w:rsidRDefault="00656B82">
      <w:pPr>
        <w:rPr>
          <w:rFonts w:ascii="ＭＳ Ｐ明朝" w:eastAsia="ＭＳ Ｐ明朝" w:hAnsi="ＭＳ Ｐ明朝"/>
          <w:b/>
          <w:bCs/>
        </w:rPr>
      </w:pPr>
      <w:r w:rsidRPr="00CF7976">
        <w:rPr>
          <w:rFonts w:ascii="ＭＳ Ｐ明朝" w:eastAsia="ＭＳ Ｐ明朝" w:hAnsi="ＭＳ Ｐ明朝" w:hint="eastAsia"/>
          <w:b/>
          <w:bCs/>
        </w:rPr>
        <w:t>5</w:t>
      </w:r>
      <w:r w:rsidR="00A15B90" w:rsidRPr="00CF7976">
        <w:rPr>
          <w:rFonts w:ascii="ＭＳ Ｐ明朝" w:eastAsia="ＭＳ Ｐ明朝" w:hAnsi="ＭＳ Ｐ明朝" w:hint="eastAsia"/>
          <w:b/>
          <w:bCs/>
        </w:rPr>
        <w:t>．</w:t>
      </w:r>
      <w:r w:rsidR="003C49D7" w:rsidRPr="00CF7976">
        <w:rPr>
          <w:rFonts w:ascii="ＭＳ Ｐ明朝" w:eastAsia="ＭＳ Ｐ明朝" w:hAnsi="ＭＳ Ｐ明朝" w:hint="eastAsia"/>
          <w:b/>
          <w:bCs/>
        </w:rPr>
        <w:t>個人情報</w:t>
      </w:r>
      <w:r w:rsidR="00A15B90" w:rsidRPr="00CF7976">
        <w:rPr>
          <w:rFonts w:ascii="ＭＳ Ｐ明朝" w:eastAsia="ＭＳ Ｐ明朝" w:hAnsi="ＭＳ Ｐ明朝" w:hint="eastAsia"/>
          <w:b/>
          <w:bCs/>
        </w:rPr>
        <w:t>の提供</w:t>
      </w:r>
    </w:p>
    <w:p w14:paraId="2795A3F5" w14:textId="02374D58" w:rsidR="00A15B90" w:rsidRPr="00CF7976" w:rsidRDefault="00A15B90" w:rsidP="00A15B90">
      <w:pPr>
        <w:adjustRightInd w:val="0"/>
        <w:snapToGrid w:val="0"/>
        <w:spacing w:line="276" w:lineRule="auto"/>
        <w:ind w:left="240" w:hangingChars="150" w:hanging="240"/>
        <w:rPr>
          <w:rFonts w:ascii="ＭＳ Ｐ明朝" w:eastAsia="ＭＳ Ｐ明朝" w:hAnsi="ＭＳ Ｐ明朝"/>
          <w:sz w:val="16"/>
          <w:szCs w:val="16"/>
          <w:highlight w:val="yellow"/>
        </w:rPr>
      </w:pPr>
      <w:r w:rsidRPr="00CF7976">
        <w:rPr>
          <w:rFonts w:ascii="ＭＳ Ｐ明朝" w:eastAsia="ＭＳ Ｐ明朝" w:hAnsi="ＭＳ Ｐ明朝" w:hint="eastAsia"/>
          <w:sz w:val="16"/>
          <w:szCs w:val="16"/>
        </w:rPr>
        <w:t>１） 留学センターが個人情報を留学先機関にプログラム運営管理目的のため提供することに同意すること。</w:t>
      </w:r>
    </w:p>
    <w:p w14:paraId="1170A84E" w14:textId="1D02FF3E" w:rsidR="003C49D7" w:rsidRPr="00CF7976" w:rsidRDefault="00A15B90" w:rsidP="003C49D7">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sz w:val="16"/>
          <w:szCs w:val="16"/>
        </w:rPr>
        <w:t>２</w:t>
      </w:r>
      <w:r w:rsidR="00BA77C4" w:rsidRPr="00CF7976">
        <w:rPr>
          <w:rFonts w:ascii="ＭＳ Ｐ明朝" w:eastAsia="ＭＳ Ｐ明朝" w:hAnsi="ＭＳ Ｐ明朝"/>
          <w:sz w:val="16"/>
          <w:szCs w:val="16"/>
        </w:rPr>
        <w:t>）</w:t>
      </w:r>
      <w:r w:rsidRPr="00CF7976">
        <w:rPr>
          <w:rFonts w:ascii="ＭＳ Ｐ明朝" w:eastAsia="ＭＳ Ｐ明朝" w:hAnsi="ＭＳ Ｐ明朝"/>
          <w:sz w:val="16"/>
          <w:szCs w:val="16"/>
        </w:rPr>
        <w:t xml:space="preserve"> </w:t>
      </w:r>
      <w:r w:rsidR="004D0A78" w:rsidRPr="00CF7976">
        <w:rPr>
          <w:rFonts w:ascii="ＭＳ Ｐ明朝" w:eastAsia="ＭＳ Ｐ明朝" w:hAnsi="ＭＳ Ｐ明朝"/>
          <w:sz w:val="16"/>
          <w:szCs w:val="16"/>
        </w:rPr>
        <w:t>留学プログラムの運営のためにまたは学生の安全を守るために、</w:t>
      </w:r>
      <w:r w:rsidR="003C49D7" w:rsidRPr="00CF7976">
        <w:rPr>
          <w:rFonts w:ascii="ＭＳ Ｐ明朝" w:eastAsia="ＭＳ Ｐ明朝" w:hAnsi="ＭＳ Ｐ明朝"/>
          <w:sz w:val="16"/>
          <w:szCs w:val="16"/>
        </w:rPr>
        <w:t>留学先大学</w:t>
      </w:r>
      <w:r w:rsidR="004D0A78" w:rsidRPr="00CF7976">
        <w:rPr>
          <w:rFonts w:ascii="ＭＳ Ｐ明朝" w:eastAsia="ＭＳ Ｐ明朝" w:hAnsi="ＭＳ Ｐ明朝"/>
          <w:sz w:val="16"/>
          <w:szCs w:val="16"/>
        </w:rPr>
        <w:t>が</w:t>
      </w:r>
      <w:r w:rsidR="003C49D7" w:rsidRPr="00CF7976">
        <w:rPr>
          <w:rFonts w:ascii="ＭＳ Ｐ明朝" w:eastAsia="ＭＳ Ｐ明朝" w:hAnsi="ＭＳ Ｐ明朝"/>
          <w:sz w:val="16"/>
          <w:szCs w:val="16"/>
        </w:rPr>
        <w:t>取得した成績情報</w:t>
      </w:r>
      <w:r w:rsidR="004D0A78" w:rsidRPr="00CF7976">
        <w:rPr>
          <w:rFonts w:ascii="ＭＳ Ｐ明朝" w:eastAsia="ＭＳ Ｐ明朝" w:hAnsi="ＭＳ Ｐ明朝"/>
          <w:sz w:val="16"/>
          <w:szCs w:val="16"/>
        </w:rPr>
        <w:t>・</w:t>
      </w:r>
      <w:r w:rsidR="003C49D7" w:rsidRPr="00CF7976">
        <w:rPr>
          <w:rFonts w:ascii="ＭＳ Ｐ明朝" w:eastAsia="ＭＳ Ｐ明朝" w:hAnsi="ＭＳ Ｐ明朝"/>
          <w:sz w:val="16"/>
          <w:szCs w:val="16"/>
        </w:rPr>
        <w:t>生活面の個人情報を本学</w:t>
      </w:r>
      <w:r w:rsidR="6C4ACC57" w:rsidRPr="00CF7976">
        <w:rPr>
          <w:rFonts w:ascii="ＭＳ Ｐ明朝" w:eastAsia="ＭＳ Ｐ明朝" w:hAnsi="ＭＳ Ｐ明朝"/>
          <w:sz w:val="16"/>
          <w:szCs w:val="16"/>
        </w:rPr>
        <w:t>に</w:t>
      </w:r>
      <w:r w:rsidR="003C49D7" w:rsidRPr="00CF7976">
        <w:rPr>
          <w:rFonts w:ascii="ＭＳ Ｐ明朝" w:eastAsia="ＭＳ Ｐ明朝" w:hAnsi="ＭＳ Ｐ明朝"/>
          <w:sz w:val="16"/>
          <w:szCs w:val="16"/>
        </w:rPr>
        <w:t>提供</w:t>
      </w:r>
      <w:r w:rsidR="004D0A78" w:rsidRPr="00CF7976">
        <w:rPr>
          <w:rFonts w:ascii="ＭＳ Ｐ明朝" w:eastAsia="ＭＳ Ｐ明朝" w:hAnsi="ＭＳ Ｐ明朝"/>
          <w:sz w:val="16"/>
          <w:szCs w:val="16"/>
        </w:rPr>
        <w:t>される</w:t>
      </w:r>
      <w:r w:rsidR="003C49D7" w:rsidRPr="00CF7976">
        <w:rPr>
          <w:rFonts w:ascii="ＭＳ Ｐ明朝" w:eastAsia="ＭＳ Ｐ明朝" w:hAnsi="ＭＳ Ｐ明朝"/>
          <w:sz w:val="16"/>
          <w:szCs w:val="16"/>
        </w:rPr>
        <w:t>ことに同意すること。</w:t>
      </w:r>
    </w:p>
    <w:p w14:paraId="105858B3" w14:textId="66A44621" w:rsidR="00BA77C4" w:rsidRPr="00CF7976" w:rsidRDefault="00A15B90" w:rsidP="00BA77C4">
      <w:pPr>
        <w:adjustRightInd w:val="0"/>
        <w:snapToGrid w:val="0"/>
        <w:spacing w:line="276" w:lineRule="auto"/>
        <w:ind w:left="320" w:hangingChars="200" w:hanging="320"/>
        <w:rPr>
          <w:rFonts w:ascii="ＭＳ Ｐ明朝" w:eastAsia="ＭＳ Ｐ明朝" w:hAnsi="ＭＳ Ｐ明朝"/>
          <w:sz w:val="16"/>
          <w:szCs w:val="16"/>
        </w:rPr>
      </w:pPr>
      <w:r w:rsidRPr="5184432D">
        <w:rPr>
          <w:rFonts w:ascii="ＭＳ Ｐ明朝" w:eastAsia="ＭＳ Ｐ明朝" w:hAnsi="ＭＳ Ｐ明朝"/>
          <w:sz w:val="16"/>
          <w:szCs w:val="16"/>
        </w:rPr>
        <w:t>３</w:t>
      </w:r>
      <w:r w:rsidR="00BA77C4" w:rsidRPr="5184432D">
        <w:rPr>
          <w:rFonts w:ascii="ＭＳ Ｐ明朝" w:eastAsia="ＭＳ Ｐ明朝" w:hAnsi="ＭＳ Ｐ明朝"/>
          <w:sz w:val="16"/>
          <w:szCs w:val="16"/>
        </w:rPr>
        <w:t>）</w:t>
      </w:r>
      <w:r w:rsidRPr="5184432D">
        <w:rPr>
          <w:rFonts w:ascii="ＭＳ Ｐ明朝" w:eastAsia="ＭＳ Ｐ明朝" w:hAnsi="ＭＳ Ｐ明朝"/>
          <w:sz w:val="16"/>
          <w:szCs w:val="16"/>
        </w:rPr>
        <w:t xml:space="preserve"> </w:t>
      </w:r>
      <w:r w:rsidR="00BA77C4" w:rsidRPr="5184432D">
        <w:rPr>
          <w:rFonts w:ascii="ＭＳ Ｐ明朝" w:eastAsia="ＭＳ Ｐ明朝" w:hAnsi="ＭＳ Ｐ明朝"/>
          <w:sz w:val="16"/>
          <w:szCs w:val="16"/>
        </w:rPr>
        <w:t>危機管理等の理由で、学生本人の了承を得ずに留学センター・所属研究科から</w:t>
      </w:r>
      <w:r w:rsidR="005807C2" w:rsidRPr="5184432D">
        <w:rPr>
          <w:rFonts w:ascii="ＭＳ Ｐ明朝" w:eastAsia="ＭＳ Ｐ明朝" w:hAnsi="ＭＳ Ｐ明朝"/>
          <w:sz w:val="16"/>
          <w:szCs w:val="16"/>
        </w:rPr>
        <w:t>保護者等</w:t>
      </w:r>
      <w:r w:rsidR="00BA77C4" w:rsidRPr="5184432D">
        <w:rPr>
          <w:rFonts w:ascii="ＭＳ Ｐ明朝" w:eastAsia="ＭＳ Ｐ明朝" w:hAnsi="ＭＳ Ｐ明朝"/>
          <w:sz w:val="16"/>
          <w:szCs w:val="16"/>
        </w:rPr>
        <w:t>に情報共有をする場合</w:t>
      </w:r>
      <w:r w:rsidR="78291CA1" w:rsidRPr="5184432D">
        <w:rPr>
          <w:rFonts w:ascii="ＭＳ Ｐ明朝" w:eastAsia="ＭＳ Ｐ明朝" w:hAnsi="ＭＳ Ｐ明朝"/>
          <w:sz w:val="16"/>
          <w:szCs w:val="16"/>
        </w:rPr>
        <w:t>が</w:t>
      </w:r>
      <w:r w:rsidR="00BA77C4" w:rsidRPr="5184432D">
        <w:rPr>
          <w:rFonts w:ascii="ＭＳ Ｐ明朝" w:eastAsia="ＭＳ Ｐ明朝" w:hAnsi="ＭＳ Ｐ明朝"/>
          <w:sz w:val="16"/>
          <w:szCs w:val="16"/>
        </w:rPr>
        <w:t>あることに同意すること。</w:t>
      </w:r>
    </w:p>
    <w:p w14:paraId="075C7A84" w14:textId="71BF0BC4" w:rsidR="00BA77C4" w:rsidRPr="00CF7976" w:rsidRDefault="00A15B90" w:rsidP="00BA77C4">
      <w:pPr>
        <w:adjustRightInd w:val="0"/>
        <w:snapToGrid w:val="0"/>
        <w:spacing w:line="276" w:lineRule="auto"/>
        <w:ind w:left="320" w:hangingChars="200" w:hanging="320"/>
        <w:rPr>
          <w:rFonts w:ascii="ＭＳ Ｐ明朝" w:eastAsia="ＭＳ Ｐ明朝" w:hAnsi="ＭＳ Ｐ明朝"/>
          <w:sz w:val="16"/>
          <w:szCs w:val="16"/>
        </w:rPr>
      </w:pPr>
      <w:r w:rsidRPr="0E6E0945">
        <w:rPr>
          <w:rFonts w:ascii="ＭＳ Ｐ明朝" w:eastAsia="ＭＳ Ｐ明朝" w:hAnsi="ＭＳ Ｐ明朝"/>
          <w:sz w:val="16"/>
          <w:szCs w:val="16"/>
        </w:rPr>
        <w:t>４</w:t>
      </w:r>
      <w:r w:rsidR="00BA77C4" w:rsidRPr="0E6E0945">
        <w:rPr>
          <w:rFonts w:ascii="ＭＳ Ｐ明朝" w:eastAsia="ＭＳ Ｐ明朝" w:hAnsi="ＭＳ Ｐ明朝"/>
          <w:sz w:val="16"/>
          <w:szCs w:val="16"/>
        </w:rPr>
        <w:t>）</w:t>
      </w:r>
      <w:r w:rsidR="63C489E0" w:rsidRPr="0E6E0945">
        <w:rPr>
          <w:rFonts w:ascii="ＭＳ Ｐ明朝" w:eastAsia="ＭＳ Ｐ明朝" w:hAnsi="ＭＳ Ｐ明朝"/>
          <w:sz w:val="16"/>
          <w:szCs w:val="16"/>
        </w:rPr>
        <w:t xml:space="preserve"> </w:t>
      </w:r>
      <w:r w:rsidR="00BA77C4" w:rsidRPr="0E6E0945">
        <w:rPr>
          <w:rFonts w:ascii="ＭＳ Ｐ明朝" w:eastAsia="ＭＳ Ｐ明朝" w:hAnsi="ＭＳ Ｐ明朝"/>
          <w:sz w:val="16"/>
          <w:szCs w:val="16"/>
        </w:rPr>
        <w:t>今回提出いただいた個人情報を利用して、早稲田大学が主催するイベント等の案内や、留学プログラム説明会へ体験者としての出席依頼などの連絡をする場合があることを了承すること。</w:t>
      </w:r>
    </w:p>
    <w:p w14:paraId="2FF04F7A" w14:textId="5F4EDED1" w:rsidR="003C49D7" w:rsidRPr="00CF7976" w:rsidRDefault="00A15B90" w:rsidP="00BA77C4">
      <w:pPr>
        <w:adjustRightInd w:val="0"/>
        <w:snapToGrid w:val="0"/>
        <w:spacing w:line="276" w:lineRule="auto"/>
        <w:ind w:left="320" w:hangingChars="200" w:hanging="320"/>
        <w:rPr>
          <w:rFonts w:ascii="ＭＳ Ｐ明朝" w:eastAsia="ＭＳ Ｐ明朝" w:hAnsi="ＭＳ Ｐ明朝"/>
          <w:sz w:val="16"/>
          <w:szCs w:val="16"/>
        </w:rPr>
      </w:pPr>
      <w:r w:rsidRPr="00CF7976">
        <w:rPr>
          <w:rFonts w:ascii="ＭＳ Ｐ明朝" w:eastAsia="ＭＳ Ｐ明朝" w:hAnsi="ＭＳ Ｐ明朝" w:hint="eastAsia"/>
          <w:sz w:val="16"/>
          <w:szCs w:val="16"/>
        </w:rPr>
        <w:t>５</w:t>
      </w:r>
      <w:r w:rsidR="00BA77C4" w:rsidRPr="00CF7976">
        <w:rPr>
          <w:rFonts w:ascii="ＭＳ Ｐ明朝" w:eastAsia="ＭＳ Ｐ明朝" w:hAnsi="ＭＳ Ｐ明朝" w:hint="eastAsia"/>
          <w:sz w:val="16"/>
          <w:szCs w:val="16"/>
        </w:rPr>
        <w:t>）</w:t>
      </w:r>
      <w:r w:rsidRPr="00CF7976">
        <w:rPr>
          <w:rFonts w:ascii="ＭＳ Ｐ明朝" w:eastAsia="ＭＳ Ｐ明朝" w:hAnsi="ＭＳ Ｐ明朝" w:hint="eastAsia"/>
          <w:sz w:val="16"/>
          <w:szCs w:val="16"/>
        </w:rPr>
        <w:t xml:space="preserve"> </w:t>
      </w:r>
      <w:r w:rsidR="00517744" w:rsidRPr="00CF7976">
        <w:rPr>
          <w:rFonts w:ascii="ＭＳ Ｐ明朝" w:eastAsia="ＭＳ Ｐ明朝" w:hAnsi="ＭＳ Ｐ明朝" w:hint="eastAsia"/>
          <w:sz w:val="16"/>
          <w:szCs w:val="16"/>
        </w:rPr>
        <w:t>（渡航型プログラムのみ）</w:t>
      </w:r>
      <w:r w:rsidR="003C49D7" w:rsidRPr="00CF7976">
        <w:rPr>
          <w:rFonts w:ascii="ＭＳ Ｐ明朝" w:eastAsia="ＭＳ Ｐ明朝" w:hAnsi="ＭＳ Ｐ明朝" w:hint="eastAsia"/>
          <w:sz w:val="16"/>
          <w:szCs w:val="16"/>
        </w:rPr>
        <w:t>団体航空券が用意・案内されるプログラムに出願する場合、往復の航空券の仮予約のため、本学がパスポートのコピーと記載の個人情報（氏名</w:t>
      </w:r>
      <w:r w:rsidR="00BA77C4" w:rsidRPr="00CF7976">
        <w:rPr>
          <w:rFonts w:ascii="ＭＳ Ｐ明朝" w:eastAsia="ＭＳ Ｐ明朝" w:hAnsi="ＭＳ Ｐ明朝" w:hint="eastAsia"/>
          <w:sz w:val="16"/>
          <w:szCs w:val="16"/>
        </w:rPr>
        <w:t>・</w:t>
      </w:r>
      <w:r w:rsidR="003C49D7" w:rsidRPr="00CF7976">
        <w:rPr>
          <w:rFonts w:ascii="ＭＳ Ｐ明朝" w:eastAsia="ＭＳ Ｐ明朝" w:hAnsi="ＭＳ Ｐ明朝" w:hint="eastAsia"/>
          <w:sz w:val="16"/>
          <w:szCs w:val="16"/>
        </w:rPr>
        <w:t>生年月日</w:t>
      </w:r>
      <w:r w:rsidR="00BA77C4" w:rsidRPr="00CF7976">
        <w:rPr>
          <w:rFonts w:ascii="ＭＳ Ｐ明朝" w:eastAsia="ＭＳ Ｐ明朝" w:hAnsi="ＭＳ Ｐ明朝" w:hint="eastAsia"/>
          <w:sz w:val="16"/>
          <w:szCs w:val="16"/>
        </w:rPr>
        <w:t>・</w:t>
      </w:r>
      <w:r w:rsidR="003C49D7" w:rsidRPr="00CF7976">
        <w:rPr>
          <w:rFonts w:ascii="ＭＳ Ｐ明朝" w:eastAsia="ＭＳ Ｐ明朝" w:hAnsi="ＭＳ Ｐ明朝" w:hint="eastAsia"/>
          <w:sz w:val="16"/>
          <w:szCs w:val="16"/>
        </w:rPr>
        <w:t>性別</w:t>
      </w:r>
      <w:r w:rsidR="00BA77C4" w:rsidRPr="00CF7976">
        <w:rPr>
          <w:rFonts w:ascii="ＭＳ Ｐ明朝" w:eastAsia="ＭＳ Ｐ明朝" w:hAnsi="ＭＳ Ｐ明朝" w:hint="eastAsia"/>
          <w:sz w:val="16"/>
          <w:szCs w:val="16"/>
        </w:rPr>
        <w:t>・</w:t>
      </w:r>
      <w:r w:rsidR="003C49D7" w:rsidRPr="00CF7976">
        <w:rPr>
          <w:rFonts w:ascii="ＭＳ Ｐ明朝" w:eastAsia="ＭＳ Ｐ明朝" w:hAnsi="ＭＳ Ｐ明朝" w:hint="eastAsia"/>
          <w:sz w:val="16"/>
          <w:szCs w:val="16"/>
        </w:rPr>
        <w:t>パスポート番号・有効期限等）を、航空券を手配する旅行会社</w:t>
      </w:r>
      <w:r w:rsidR="00BA77C4" w:rsidRPr="00CF7976">
        <w:rPr>
          <w:rFonts w:ascii="ＭＳ Ｐ明朝" w:eastAsia="ＭＳ Ｐ明朝" w:hAnsi="ＭＳ Ｐ明朝" w:hint="eastAsia"/>
          <w:sz w:val="16"/>
          <w:szCs w:val="16"/>
        </w:rPr>
        <w:t>・</w:t>
      </w:r>
      <w:r w:rsidR="003C49D7" w:rsidRPr="00CF7976">
        <w:rPr>
          <w:rFonts w:ascii="ＭＳ Ｐ明朝" w:eastAsia="ＭＳ Ｐ明朝" w:hAnsi="ＭＳ Ｐ明朝" w:hint="eastAsia"/>
          <w:sz w:val="16"/>
          <w:szCs w:val="16"/>
        </w:rPr>
        <w:t>航空会社に必要に応じて提供することに同意すること。</w:t>
      </w:r>
    </w:p>
    <w:p w14:paraId="22E1FBD2" w14:textId="597720A5" w:rsidR="00A15B90" w:rsidRPr="00CF7976" w:rsidRDefault="00A15B90" w:rsidP="00DB1FE8">
      <w:pPr>
        <w:adjustRightInd w:val="0"/>
        <w:snapToGrid w:val="0"/>
        <w:spacing w:line="276" w:lineRule="auto"/>
        <w:ind w:left="240" w:hangingChars="150" w:hanging="240"/>
        <w:rPr>
          <w:rFonts w:ascii="ＭＳ Ｐ明朝" w:eastAsia="ＭＳ Ｐ明朝" w:hAnsi="ＭＳ Ｐ明朝"/>
          <w:sz w:val="16"/>
          <w:szCs w:val="16"/>
        </w:rPr>
      </w:pPr>
      <w:r w:rsidRPr="00CF7976">
        <w:rPr>
          <w:rFonts w:ascii="ＭＳ Ｐ明朝" w:eastAsia="ＭＳ Ｐ明朝" w:hAnsi="ＭＳ Ｐ明朝"/>
          <w:sz w:val="16"/>
          <w:szCs w:val="16"/>
        </w:rPr>
        <w:t>６</w:t>
      </w:r>
      <w:r w:rsidR="00DB1FE8" w:rsidRPr="00CF7976">
        <w:rPr>
          <w:rFonts w:ascii="ＭＳ Ｐ明朝" w:eastAsia="ＭＳ Ｐ明朝" w:hAnsi="ＭＳ Ｐ明朝"/>
          <w:sz w:val="16"/>
          <w:szCs w:val="16"/>
        </w:rPr>
        <w:t>）</w:t>
      </w:r>
      <w:r w:rsidRPr="00CF7976">
        <w:rPr>
          <w:rFonts w:ascii="ＭＳ Ｐ明朝" w:eastAsia="ＭＳ Ｐ明朝" w:hAnsi="ＭＳ Ｐ明朝"/>
          <w:sz w:val="16"/>
          <w:szCs w:val="16"/>
        </w:rPr>
        <w:t xml:space="preserve"> </w:t>
      </w:r>
      <w:r w:rsidR="00517744" w:rsidRPr="00CF7976">
        <w:rPr>
          <w:rFonts w:ascii="ＭＳ Ｐ明朝" w:eastAsia="ＭＳ Ｐ明朝" w:hAnsi="ＭＳ Ｐ明朝"/>
          <w:sz w:val="16"/>
          <w:szCs w:val="16"/>
        </w:rPr>
        <w:t>（渡航型プログラムのみ）</w:t>
      </w:r>
      <w:r w:rsidR="0037264B" w:rsidRPr="00CF7976">
        <w:rPr>
          <w:rFonts w:ascii="ＭＳ Ｐ明朝" w:eastAsia="ＭＳ Ｐ明朝" w:hAnsi="ＭＳ Ｐ明朝" w:hint="eastAsia"/>
          <w:sz w:val="16"/>
          <w:szCs w:val="16"/>
        </w:rPr>
        <w:t>本</w:t>
      </w:r>
      <w:r w:rsidR="00DB1FE8" w:rsidRPr="00CF7976">
        <w:rPr>
          <w:rFonts w:ascii="ＭＳ Ｐ明朝" w:eastAsia="ＭＳ Ｐ明朝" w:hAnsi="ＭＳ Ｐ明朝"/>
          <w:sz w:val="16"/>
          <w:szCs w:val="16"/>
        </w:rPr>
        <w:t>学指定の海外旅行保険申込時、危機管理対処サービス、</w:t>
      </w:r>
      <w:r w:rsidR="00DB1FE8" w:rsidRPr="00CF7976">
        <w:rPr>
          <w:rFonts w:ascii="ＭＳ Ｐ明朝" w:eastAsia="ＭＳ Ｐ明朝" w:hAnsi="ＭＳ Ｐ明朝" w:cs="ＭＳ ゴシック"/>
          <w:sz w:val="16"/>
          <w:szCs w:val="16"/>
        </w:rPr>
        <w:t>海外用携帯電話レンタルサービス</w:t>
      </w:r>
      <w:r w:rsidR="00DB1FE8" w:rsidRPr="00CF7976">
        <w:rPr>
          <w:rFonts w:ascii="ＭＳ Ｐ明朝" w:eastAsia="ＭＳ Ｐ明朝" w:hAnsi="ＭＳ Ｐ明朝"/>
          <w:sz w:val="16"/>
          <w:szCs w:val="16"/>
        </w:rPr>
        <w:t>の登録時、現地到着後に届け出た学生本人および</w:t>
      </w:r>
      <w:r w:rsidR="005807C2">
        <w:rPr>
          <w:rFonts w:ascii="ＭＳ Ｐ明朝" w:eastAsia="ＭＳ Ｐ明朝" w:hAnsi="ＭＳ Ｐ明朝"/>
          <w:sz w:val="16"/>
          <w:szCs w:val="16"/>
        </w:rPr>
        <w:t>保護者等</w:t>
      </w:r>
      <w:r w:rsidR="00DB1FE8" w:rsidRPr="00CF7976">
        <w:rPr>
          <w:rFonts w:ascii="ＭＳ Ｐ明朝" w:eastAsia="ＭＳ Ｐ明朝" w:hAnsi="ＭＳ Ｐ明朝"/>
          <w:sz w:val="16"/>
          <w:szCs w:val="16"/>
        </w:rPr>
        <w:t>の個人情報、ならびに留学期間中の事故情報（以下、個人情報という）について、留学センター</w:t>
      </w:r>
      <w:r w:rsidRPr="00CF7976">
        <w:rPr>
          <w:rFonts w:ascii="ＭＳ Ｐ明朝" w:eastAsia="ＭＳ Ｐ明朝" w:hAnsi="ＭＳ Ｐ明朝"/>
          <w:sz w:val="16"/>
          <w:szCs w:val="16"/>
        </w:rPr>
        <w:t>・</w:t>
      </w:r>
      <w:r w:rsidR="00DB1FE8" w:rsidRPr="00CF7976">
        <w:rPr>
          <w:rFonts w:ascii="ＭＳ Ｐ明朝" w:eastAsia="ＭＳ Ｐ明朝" w:hAnsi="ＭＳ Ｐ明朝"/>
          <w:sz w:val="16"/>
          <w:szCs w:val="16"/>
        </w:rPr>
        <w:t>所属学部</w:t>
      </w:r>
      <w:r w:rsidRPr="00CF7976">
        <w:rPr>
          <w:rFonts w:ascii="ＭＳ Ｐ明朝" w:eastAsia="ＭＳ Ｐ明朝" w:hAnsi="ＭＳ Ｐ明朝"/>
          <w:sz w:val="16"/>
          <w:szCs w:val="16"/>
        </w:rPr>
        <w:t>/</w:t>
      </w:r>
      <w:r w:rsidR="00DB1FE8" w:rsidRPr="00CF7976">
        <w:rPr>
          <w:rFonts w:ascii="ＭＳ Ｐ明朝" w:eastAsia="ＭＳ Ｐ明朝" w:hAnsi="ＭＳ Ｐ明朝"/>
          <w:sz w:val="16"/>
          <w:szCs w:val="16"/>
        </w:rPr>
        <w:t>研究科事務所、株式会社早稲田大学キャンパス保険センター、本学が指定する保険会社</w:t>
      </w:r>
      <w:r w:rsidRPr="00CF7976">
        <w:rPr>
          <w:rFonts w:ascii="ＭＳ Ｐ明朝" w:eastAsia="ＭＳ Ｐ明朝" w:hAnsi="ＭＳ Ｐ明朝"/>
          <w:sz w:val="16"/>
          <w:szCs w:val="16"/>
        </w:rPr>
        <w:t>・</w:t>
      </w:r>
      <w:r w:rsidR="00DB1FE8" w:rsidRPr="00CF7976">
        <w:rPr>
          <w:rFonts w:ascii="ＭＳ Ｐ明朝" w:eastAsia="ＭＳ Ｐ明朝" w:hAnsi="ＭＳ Ｐ明朝"/>
          <w:sz w:val="16"/>
          <w:szCs w:val="16"/>
        </w:rPr>
        <w:t>危機管理対処サービス</w:t>
      </w:r>
      <w:r w:rsidRPr="00CF7976">
        <w:rPr>
          <w:rFonts w:ascii="ＭＳ Ｐ明朝" w:eastAsia="ＭＳ Ｐ明朝" w:hAnsi="ＭＳ Ｐ明朝"/>
          <w:sz w:val="16"/>
          <w:szCs w:val="16"/>
        </w:rPr>
        <w:t>・</w:t>
      </w:r>
      <w:r w:rsidR="00DB1FE8" w:rsidRPr="00CF7976">
        <w:rPr>
          <w:rFonts w:ascii="ＭＳ Ｐ明朝" w:eastAsia="ＭＳ Ｐ明朝" w:hAnsi="ＭＳ Ｐ明朝"/>
          <w:sz w:val="16"/>
          <w:szCs w:val="16"/>
        </w:rPr>
        <w:t>海外用携帯電話レンタルサービスを提供する会社</w:t>
      </w:r>
      <w:r w:rsidRPr="00CF7976">
        <w:rPr>
          <w:rFonts w:ascii="ＭＳ Ｐ明朝" w:eastAsia="ＭＳ Ｐ明朝" w:hAnsi="ＭＳ Ｐ明朝"/>
          <w:sz w:val="16"/>
          <w:szCs w:val="16"/>
        </w:rPr>
        <w:t>・</w:t>
      </w:r>
      <w:r w:rsidR="00DB1FE8" w:rsidRPr="00CF7976">
        <w:rPr>
          <w:rFonts w:ascii="ＭＳ Ｐ明朝" w:eastAsia="ＭＳ Ｐ明朝" w:hAnsi="ＭＳ Ｐ明朝"/>
          <w:sz w:val="16"/>
          <w:szCs w:val="16"/>
        </w:rPr>
        <w:t>旅行会社</w:t>
      </w:r>
      <w:r w:rsidRPr="00CF7976">
        <w:rPr>
          <w:rFonts w:ascii="ＭＳ Ｐ明朝" w:eastAsia="ＭＳ Ｐ明朝" w:hAnsi="ＭＳ Ｐ明朝"/>
          <w:sz w:val="16"/>
          <w:szCs w:val="16"/>
        </w:rPr>
        <w:t>・</w:t>
      </w:r>
      <w:r w:rsidR="00DB1FE8" w:rsidRPr="00CF7976">
        <w:rPr>
          <w:rFonts w:ascii="ＭＳ Ｐ明朝" w:eastAsia="ＭＳ Ｐ明朝" w:hAnsi="ＭＳ Ｐ明朝"/>
          <w:sz w:val="16"/>
          <w:szCs w:val="16"/>
        </w:rPr>
        <w:t>航空会社</w:t>
      </w:r>
      <w:r w:rsidRPr="00CF7976">
        <w:rPr>
          <w:rFonts w:ascii="ＭＳ Ｐ明朝" w:eastAsia="ＭＳ Ｐ明朝" w:hAnsi="ＭＳ Ｐ明朝"/>
          <w:sz w:val="16"/>
          <w:szCs w:val="16"/>
        </w:rPr>
        <w:t>・</w:t>
      </w:r>
      <w:r w:rsidR="00DB1FE8" w:rsidRPr="00CF7976">
        <w:rPr>
          <w:rFonts w:ascii="ＭＳ Ｐ明朝" w:eastAsia="ＭＳ Ｐ明朝" w:hAnsi="ＭＳ Ｐ明朝"/>
          <w:sz w:val="16"/>
          <w:szCs w:val="16"/>
        </w:rPr>
        <w:t>関係省庁</w:t>
      </w:r>
      <w:r w:rsidRPr="00CF7976">
        <w:rPr>
          <w:rFonts w:ascii="ＭＳ Ｐ明朝" w:eastAsia="ＭＳ Ｐ明朝" w:hAnsi="ＭＳ Ｐ明朝"/>
          <w:sz w:val="16"/>
          <w:szCs w:val="16"/>
        </w:rPr>
        <w:t>・</w:t>
      </w:r>
      <w:r w:rsidR="00DB1FE8" w:rsidRPr="00CF7976">
        <w:rPr>
          <w:rFonts w:ascii="ＭＳ Ｐ明朝" w:eastAsia="ＭＳ Ｐ明朝" w:hAnsi="ＭＳ Ｐ明朝"/>
          <w:sz w:val="16"/>
          <w:szCs w:val="16"/>
        </w:rPr>
        <w:t>在外公館が、事故時の対応</w:t>
      </w:r>
      <w:r w:rsidRPr="00CF7976">
        <w:rPr>
          <w:rFonts w:ascii="ＭＳ Ｐ明朝" w:eastAsia="ＭＳ Ｐ明朝" w:hAnsi="ＭＳ Ｐ明朝"/>
          <w:sz w:val="16"/>
          <w:szCs w:val="16"/>
        </w:rPr>
        <w:t>・</w:t>
      </w:r>
      <w:r w:rsidR="00DB1FE8" w:rsidRPr="00CF7976">
        <w:rPr>
          <w:rFonts w:ascii="ＭＳ Ｐ明朝" w:eastAsia="ＭＳ Ｐ明朝" w:hAnsi="ＭＳ Ｐ明朝"/>
          <w:sz w:val="16"/>
          <w:szCs w:val="16"/>
        </w:rPr>
        <w:t>学生および</w:t>
      </w:r>
      <w:r w:rsidR="005807C2">
        <w:rPr>
          <w:rFonts w:ascii="ＭＳ Ｐ明朝" w:eastAsia="ＭＳ Ｐ明朝" w:hAnsi="ＭＳ Ｐ明朝"/>
          <w:sz w:val="16"/>
          <w:szCs w:val="16"/>
        </w:rPr>
        <w:t>保護者等</w:t>
      </w:r>
      <w:r w:rsidR="00DB1FE8" w:rsidRPr="00CF7976">
        <w:rPr>
          <w:rFonts w:ascii="ＭＳ Ｐ明朝" w:eastAsia="ＭＳ Ｐ明朝" w:hAnsi="ＭＳ Ｐ明朝"/>
          <w:sz w:val="16"/>
          <w:szCs w:val="16"/>
        </w:rPr>
        <w:t>との連絡</w:t>
      </w:r>
      <w:r w:rsidRPr="00CF7976">
        <w:rPr>
          <w:rFonts w:ascii="ＭＳ Ｐ明朝" w:eastAsia="ＭＳ Ｐ明朝" w:hAnsi="ＭＳ Ｐ明朝"/>
          <w:sz w:val="16"/>
          <w:szCs w:val="16"/>
        </w:rPr>
        <w:t>・</w:t>
      </w:r>
      <w:r w:rsidR="00DB1FE8" w:rsidRPr="00CF7976">
        <w:rPr>
          <w:rFonts w:ascii="ＭＳ Ｐ明朝" w:eastAsia="ＭＳ Ｐ明朝" w:hAnsi="ＭＳ Ｐ明朝"/>
          <w:sz w:val="16"/>
          <w:szCs w:val="16"/>
        </w:rPr>
        <w:t>留学プログラムの運営のために共有</w:t>
      </w:r>
      <w:r w:rsidRPr="00CF7976">
        <w:rPr>
          <w:rFonts w:ascii="ＭＳ Ｐ明朝" w:eastAsia="ＭＳ Ｐ明朝" w:hAnsi="ＭＳ Ｐ明朝"/>
          <w:sz w:val="16"/>
          <w:szCs w:val="16"/>
        </w:rPr>
        <w:t>・利</w:t>
      </w:r>
      <w:r w:rsidR="00DB1FE8" w:rsidRPr="00CF7976">
        <w:rPr>
          <w:rFonts w:ascii="ＭＳ Ｐ明朝" w:eastAsia="ＭＳ Ｐ明朝" w:hAnsi="ＭＳ Ｐ明朝"/>
          <w:sz w:val="16"/>
          <w:szCs w:val="16"/>
        </w:rPr>
        <w:t>用することに同意するこ</w:t>
      </w:r>
      <w:r w:rsidR="00656B82" w:rsidRPr="00CF7976">
        <w:rPr>
          <w:rFonts w:ascii="ＭＳ Ｐ明朝" w:eastAsia="ＭＳ Ｐ明朝" w:hAnsi="ＭＳ Ｐ明朝"/>
          <w:sz w:val="16"/>
          <w:szCs w:val="16"/>
        </w:rPr>
        <w:t>と。</w:t>
      </w:r>
    </w:p>
    <w:p w14:paraId="3C82D06F" w14:textId="77777777" w:rsidR="00BA77C4" w:rsidRPr="00CF7976" w:rsidRDefault="00BA77C4" w:rsidP="00A15B90">
      <w:pPr>
        <w:adjustRightInd w:val="0"/>
        <w:snapToGrid w:val="0"/>
        <w:spacing w:line="276" w:lineRule="auto"/>
        <w:rPr>
          <w:rFonts w:ascii="ＭＳ Ｐ明朝" w:eastAsia="ＭＳ Ｐ明朝" w:hAnsi="ＭＳ Ｐ明朝"/>
          <w:sz w:val="16"/>
          <w:szCs w:val="16"/>
        </w:rPr>
      </w:pPr>
    </w:p>
    <w:p w14:paraId="6A19F699" w14:textId="77777777" w:rsidR="009C40FC" w:rsidRPr="00CF7976" w:rsidRDefault="009C40FC" w:rsidP="00555BBD">
      <w:pPr>
        <w:adjustRightInd w:val="0"/>
        <w:snapToGrid w:val="0"/>
        <w:rPr>
          <w:rFonts w:ascii="ＭＳ Ｐ明朝" w:eastAsia="ＭＳ Ｐ明朝" w:hAnsi="ＭＳ Ｐ明朝"/>
          <w:sz w:val="16"/>
          <w:szCs w:val="16"/>
        </w:rPr>
      </w:pPr>
    </w:p>
    <w:p w14:paraId="3DAD3230" w14:textId="55935447" w:rsidR="00555BBD" w:rsidRPr="00CF7976" w:rsidRDefault="00555BBD" w:rsidP="00555BBD">
      <w:pPr>
        <w:adjustRightInd w:val="0"/>
        <w:snapToGrid w:val="0"/>
        <w:jc w:val="right"/>
        <w:rPr>
          <w:rFonts w:ascii="ＭＳ Ｐ明朝" w:eastAsia="ＭＳ Ｐ明朝" w:hAnsi="ＭＳ Ｐ明朝"/>
          <w:sz w:val="16"/>
          <w:szCs w:val="16"/>
        </w:rPr>
      </w:pPr>
      <w:r w:rsidRPr="00CF7976">
        <w:rPr>
          <w:rFonts w:ascii="ＭＳ Ｐ明朝" w:eastAsia="ＭＳ Ｐ明朝" w:hAnsi="ＭＳ Ｐ明朝" w:hint="eastAsia"/>
          <w:sz w:val="16"/>
          <w:szCs w:val="16"/>
        </w:rPr>
        <w:t>以　上</w:t>
      </w:r>
    </w:p>
    <w:p w14:paraId="7E352ADE" w14:textId="11C8D8EA" w:rsidR="003C49D7" w:rsidRDefault="003C49D7">
      <w:pPr>
        <w:rPr>
          <w:rFonts w:ascii="ＭＳ Ｐ明朝" w:eastAsia="ＭＳ Ｐ明朝" w:hAnsi="ＭＳ Ｐ明朝"/>
        </w:rPr>
      </w:pPr>
    </w:p>
    <w:p w14:paraId="61364BFE" w14:textId="7B0E37F2" w:rsidR="009C40FC" w:rsidRDefault="009C40FC">
      <w:pPr>
        <w:rPr>
          <w:rFonts w:ascii="ＭＳ Ｐ明朝" w:eastAsia="ＭＳ Ｐ明朝" w:hAnsi="ＭＳ Ｐ明朝"/>
        </w:rPr>
      </w:pPr>
    </w:p>
    <w:p w14:paraId="6B853599" w14:textId="77777777" w:rsidR="009C40FC" w:rsidRPr="00CF7976" w:rsidRDefault="009C40FC">
      <w:pPr>
        <w:rPr>
          <w:rFonts w:ascii="ＭＳ Ｐ明朝" w:eastAsia="ＭＳ Ｐ明朝" w:hAnsi="ＭＳ Ｐ明朝"/>
        </w:rPr>
      </w:pPr>
    </w:p>
    <w:p w14:paraId="3E152387" w14:textId="300EED6D" w:rsidR="00A15B90" w:rsidRPr="00CF7976" w:rsidRDefault="00A15B90" w:rsidP="00A15B90">
      <w:pPr>
        <w:jc w:val="right"/>
        <w:rPr>
          <w:rFonts w:ascii="ＭＳ Ｐ明朝" w:eastAsia="ＭＳ Ｐ明朝" w:hAnsi="ＭＳ Ｐ明朝"/>
        </w:rPr>
      </w:pPr>
      <w:r w:rsidRPr="5184432D">
        <w:rPr>
          <w:rFonts w:ascii="ＭＳ Ｐ明朝" w:eastAsia="ＭＳ Ｐ明朝" w:hAnsi="ＭＳ Ｐ明朝"/>
          <w:b/>
          <w:bCs/>
          <w:sz w:val="18"/>
          <w:szCs w:val="18"/>
        </w:rPr>
        <w:t xml:space="preserve">                                                                  </w:t>
      </w:r>
      <w:r w:rsidRPr="5184432D">
        <w:rPr>
          <w:rFonts w:ascii="ＭＳ Ｐ明朝" w:eastAsia="ＭＳ Ｐ明朝" w:hAnsi="ＭＳ Ｐ明朝"/>
        </w:rPr>
        <w:t>年　　月　　日</w:t>
      </w:r>
    </w:p>
    <w:p w14:paraId="56AA7EA0" w14:textId="77777777" w:rsidR="00A64345" w:rsidRPr="00CF7976" w:rsidRDefault="00A64345" w:rsidP="00A15B90">
      <w:pPr>
        <w:jc w:val="right"/>
        <w:rPr>
          <w:rFonts w:ascii="ＭＳ Ｐ明朝" w:eastAsia="ＭＳ Ｐ明朝" w:hAnsi="ＭＳ Ｐ明朝"/>
        </w:rPr>
      </w:pPr>
    </w:p>
    <w:p w14:paraId="4C00C2AA" w14:textId="47B742BE" w:rsidR="00A15B90" w:rsidRPr="00CF7976" w:rsidRDefault="1CF6232A" w:rsidP="00A15B90">
      <w:pPr>
        <w:tabs>
          <w:tab w:val="left" w:pos="4620"/>
        </w:tabs>
        <w:ind w:firstLineChars="200" w:firstLine="360"/>
        <w:rPr>
          <w:rFonts w:ascii="ＭＳ Ｐ明朝" w:eastAsia="ＭＳ Ｐ明朝" w:hAnsi="ＭＳ Ｐ明朝"/>
          <w:sz w:val="18"/>
          <w:szCs w:val="18"/>
          <w:u w:val="single"/>
        </w:rPr>
      </w:pPr>
      <w:r w:rsidRPr="5184432D">
        <w:rPr>
          <w:rFonts w:ascii="ＭＳ Ｐ明朝" w:eastAsia="ＭＳ Ｐ明朝" w:hAnsi="ＭＳ Ｐ明朝"/>
          <w:sz w:val="18"/>
          <w:szCs w:val="18"/>
          <w:u w:val="single"/>
        </w:rPr>
        <w:t>所属</w:t>
      </w:r>
      <w:r w:rsidR="00A15B90" w:rsidRPr="5184432D">
        <w:rPr>
          <w:rFonts w:ascii="ＭＳ Ｐ明朝" w:eastAsia="ＭＳ Ｐ明朝" w:hAnsi="ＭＳ Ｐ明朝"/>
          <w:sz w:val="18"/>
          <w:szCs w:val="18"/>
          <w:u w:val="single"/>
        </w:rPr>
        <w:t>研究科</w:t>
      </w:r>
      <w:r w:rsidR="00555BBD" w:rsidRPr="5184432D">
        <w:rPr>
          <w:rFonts w:ascii="ＭＳ Ｐ明朝" w:eastAsia="ＭＳ Ｐ明朝" w:hAnsi="ＭＳ Ｐ明朝"/>
          <w:sz w:val="18"/>
          <w:szCs w:val="18"/>
          <w:u w:val="single"/>
        </w:rPr>
        <w:t>：</w:t>
      </w:r>
      <w:r w:rsidR="00A15B90" w:rsidRPr="5184432D">
        <w:rPr>
          <w:rFonts w:ascii="ＭＳ Ｐ明朝" w:eastAsia="ＭＳ Ｐ明朝" w:hAnsi="ＭＳ Ｐ明朝"/>
          <w:sz w:val="18"/>
          <w:szCs w:val="18"/>
          <w:u w:val="single"/>
        </w:rPr>
        <w:t xml:space="preserve">　　　　　　　　　　　　　　　　　　　</w:t>
      </w:r>
      <w:r w:rsidR="00A15B90">
        <w:tab/>
      </w:r>
      <w:r w:rsidR="00A15B90" w:rsidRPr="5184432D">
        <w:rPr>
          <w:rFonts w:ascii="ＭＳ Ｐ明朝" w:eastAsia="ＭＳ Ｐ明朝" w:hAnsi="ＭＳ Ｐ明朝"/>
          <w:sz w:val="18"/>
          <w:szCs w:val="18"/>
        </w:rPr>
        <w:t xml:space="preserve">　　 </w:t>
      </w:r>
      <w:r w:rsidR="00A15B90" w:rsidRPr="5184432D">
        <w:rPr>
          <w:rFonts w:ascii="ＭＳ Ｐ明朝" w:eastAsia="ＭＳ Ｐ明朝" w:hAnsi="ＭＳ Ｐ明朝"/>
          <w:sz w:val="18"/>
          <w:szCs w:val="18"/>
          <w:u w:val="single"/>
        </w:rPr>
        <w:t>学籍番号</w:t>
      </w:r>
      <w:r w:rsidR="00555BBD" w:rsidRPr="5184432D">
        <w:rPr>
          <w:rFonts w:ascii="ＭＳ Ｐ明朝" w:eastAsia="ＭＳ Ｐ明朝" w:hAnsi="ＭＳ Ｐ明朝"/>
          <w:sz w:val="18"/>
          <w:szCs w:val="18"/>
          <w:u w:val="single"/>
        </w:rPr>
        <w:t>：</w:t>
      </w:r>
      <w:r w:rsidR="00A15B90" w:rsidRPr="5184432D">
        <w:rPr>
          <w:rFonts w:ascii="ＭＳ Ｐ明朝" w:eastAsia="ＭＳ Ｐ明朝" w:hAnsi="ＭＳ Ｐ明朝"/>
          <w:sz w:val="18"/>
          <w:szCs w:val="18"/>
          <w:u w:val="single"/>
        </w:rPr>
        <w:t xml:space="preserve">　　　　　　　　　　　　　　　　　　　　　　　　</w:t>
      </w:r>
    </w:p>
    <w:p w14:paraId="5438DEAE" w14:textId="77777777" w:rsidR="00A15B90" w:rsidRPr="00CF7976" w:rsidRDefault="00A15B90" w:rsidP="00A15B90">
      <w:pPr>
        <w:ind w:firstLineChars="200" w:firstLine="360"/>
        <w:rPr>
          <w:rFonts w:ascii="ＭＳ Ｐ明朝" w:eastAsia="ＭＳ Ｐ明朝" w:hAnsi="ＭＳ Ｐ明朝"/>
          <w:sz w:val="18"/>
          <w:szCs w:val="18"/>
          <w:u w:val="single"/>
        </w:rPr>
      </w:pPr>
    </w:p>
    <w:p w14:paraId="24C39AC5" w14:textId="5C884C30" w:rsidR="00A15B90" w:rsidRPr="00CF7976" w:rsidRDefault="00A15B90" w:rsidP="00BB6AAE">
      <w:pPr>
        <w:tabs>
          <w:tab w:val="left" w:pos="4980"/>
        </w:tabs>
        <w:ind w:firstLineChars="200" w:firstLine="360"/>
        <w:jc w:val="right"/>
        <w:rPr>
          <w:rFonts w:ascii="ＭＳ Ｐ明朝" w:eastAsia="ＭＳ Ｐ明朝" w:hAnsi="ＭＳ Ｐ明朝"/>
          <w:sz w:val="18"/>
          <w:szCs w:val="18"/>
          <w:u w:val="single"/>
        </w:rPr>
      </w:pPr>
      <w:r w:rsidRPr="00CF7976">
        <w:rPr>
          <w:rFonts w:ascii="ＭＳ Ｐ明朝" w:eastAsia="ＭＳ Ｐ明朝" w:hAnsi="ＭＳ Ｐ明朝" w:hint="eastAsia"/>
          <w:sz w:val="18"/>
          <w:szCs w:val="18"/>
        </w:rPr>
        <w:tab/>
      </w:r>
      <w:r w:rsidRPr="00CF7976">
        <w:rPr>
          <w:rFonts w:ascii="ＭＳ Ｐ明朝" w:eastAsia="ＭＳ Ｐ明朝" w:hAnsi="ＭＳ Ｐ明朝"/>
          <w:sz w:val="18"/>
          <w:szCs w:val="18"/>
          <w:u w:val="single"/>
        </w:rPr>
        <w:t>学生氏名</w:t>
      </w:r>
      <w:r w:rsidR="00555BBD" w:rsidRPr="00CF7976">
        <w:rPr>
          <w:rFonts w:ascii="ＭＳ Ｐ明朝" w:eastAsia="ＭＳ Ｐ明朝" w:hAnsi="ＭＳ Ｐ明朝"/>
          <w:sz w:val="18"/>
          <w:szCs w:val="18"/>
          <w:u w:val="single"/>
        </w:rPr>
        <w:t>：</w:t>
      </w:r>
      <w:r w:rsidRPr="00CF7976">
        <w:rPr>
          <w:rFonts w:ascii="ＭＳ Ｐ明朝" w:eastAsia="ＭＳ Ｐ明朝" w:hAnsi="ＭＳ Ｐ明朝"/>
          <w:sz w:val="18"/>
          <w:szCs w:val="18"/>
          <w:u w:val="single"/>
        </w:rPr>
        <w:t xml:space="preserve">　　　　　　　　　　　　　　　　　　　　</w:t>
      </w:r>
      <w:r w:rsidR="52FB3E1E" w:rsidRPr="00CF7976">
        <w:rPr>
          <w:rFonts w:ascii="ＭＳ Ｐ明朝" w:eastAsia="ＭＳ Ｐ明朝" w:hAnsi="ＭＳ Ｐ明朝"/>
          <w:sz w:val="18"/>
          <w:szCs w:val="18"/>
          <w:u w:val="single"/>
        </w:rPr>
        <w:t xml:space="preserve">　</w:t>
      </w:r>
      <w:r w:rsidRPr="00CF7976">
        <w:rPr>
          <w:rFonts w:ascii="ＭＳ Ｐ明朝" w:eastAsia="ＭＳ Ｐ明朝" w:hAnsi="ＭＳ Ｐ明朝"/>
          <w:sz w:val="18"/>
          <w:szCs w:val="18"/>
          <w:u w:val="single"/>
        </w:rPr>
        <w:t xml:space="preserve">　</w:t>
      </w:r>
    </w:p>
    <w:p w14:paraId="284C22C5" w14:textId="77777777" w:rsidR="00555BBD" w:rsidRPr="00CF7976" w:rsidRDefault="00555BBD" w:rsidP="00555BBD">
      <w:pPr>
        <w:tabs>
          <w:tab w:val="left" w:pos="4980"/>
        </w:tabs>
        <w:ind w:firstLineChars="200" w:firstLine="360"/>
        <w:rPr>
          <w:rFonts w:ascii="ＭＳ Ｐ明朝" w:eastAsia="ＭＳ Ｐ明朝" w:hAnsi="ＭＳ Ｐ明朝"/>
          <w:sz w:val="18"/>
          <w:szCs w:val="18"/>
          <w:u w:val="single"/>
        </w:rPr>
      </w:pPr>
    </w:p>
    <w:p w14:paraId="7F153E12" w14:textId="2112800F" w:rsidR="00A15B90" w:rsidRPr="00CF7976" w:rsidRDefault="005807C2" w:rsidP="00A15B90">
      <w:pPr>
        <w:adjustRightInd w:val="0"/>
        <w:snapToGrid w:val="0"/>
        <w:ind w:left="361" w:hangingChars="200" w:hanging="361"/>
        <w:rPr>
          <w:rFonts w:ascii="ＭＳ Ｐ明朝" w:eastAsia="ＭＳ Ｐ明朝" w:hAnsi="ＭＳ Ｐ明朝"/>
          <w:sz w:val="18"/>
          <w:szCs w:val="18"/>
        </w:rPr>
      </w:pPr>
      <w:r>
        <w:rPr>
          <w:rFonts w:ascii="ＭＳ Ｐ明朝" w:eastAsia="ＭＳ Ｐ明朝" w:hAnsi="ＭＳ Ｐ明朝" w:hint="eastAsia"/>
          <w:b/>
          <w:sz w:val="18"/>
          <w:szCs w:val="18"/>
        </w:rPr>
        <w:t>保護者等</w:t>
      </w:r>
      <w:r w:rsidR="00A15B90" w:rsidRPr="00CF7976">
        <w:rPr>
          <w:rFonts w:ascii="ＭＳ Ｐ明朝" w:eastAsia="ＭＳ Ｐ明朝" w:hAnsi="ＭＳ Ｐ明朝" w:hint="eastAsia"/>
          <w:b/>
          <w:sz w:val="18"/>
          <w:szCs w:val="18"/>
        </w:rPr>
        <w:t>は、上記に同意し、学生本人が上記誓約事項を遵守することを保証します。</w:t>
      </w:r>
      <w:r w:rsidR="00A15B90" w:rsidRPr="00CF7976">
        <w:rPr>
          <w:rFonts w:ascii="ＭＳ Ｐ明朝" w:eastAsia="ＭＳ Ｐ明朝" w:hAnsi="ＭＳ Ｐ明朝" w:hint="eastAsia"/>
          <w:sz w:val="18"/>
          <w:szCs w:val="18"/>
        </w:rPr>
        <w:tab/>
      </w:r>
      <w:r w:rsidR="00A15B90" w:rsidRPr="00CF7976">
        <w:rPr>
          <w:rFonts w:ascii="ＭＳ Ｐ明朝" w:eastAsia="ＭＳ Ｐ明朝" w:hAnsi="ＭＳ Ｐ明朝" w:hint="eastAsia"/>
          <w:sz w:val="18"/>
          <w:szCs w:val="18"/>
        </w:rPr>
        <w:tab/>
      </w:r>
      <w:r w:rsidR="00A15B90" w:rsidRPr="00CF7976">
        <w:rPr>
          <w:rFonts w:ascii="ＭＳ Ｐ明朝" w:eastAsia="ＭＳ Ｐ明朝" w:hAnsi="ＭＳ Ｐ明朝" w:hint="eastAsia"/>
          <w:sz w:val="18"/>
          <w:szCs w:val="18"/>
        </w:rPr>
        <w:tab/>
      </w:r>
      <w:r w:rsidR="00A15B90" w:rsidRPr="00CF7976">
        <w:rPr>
          <w:rFonts w:ascii="ＭＳ Ｐ明朝" w:eastAsia="ＭＳ Ｐ明朝" w:hAnsi="ＭＳ Ｐ明朝" w:hint="eastAsia"/>
          <w:sz w:val="18"/>
          <w:szCs w:val="18"/>
        </w:rPr>
        <w:tab/>
      </w:r>
      <w:r w:rsidR="00A15B90" w:rsidRPr="00CF7976">
        <w:rPr>
          <w:rFonts w:ascii="ＭＳ Ｐ明朝" w:eastAsia="ＭＳ Ｐ明朝" w:hAnsi="ＭＳ Ｐ明朝" w:hint="eastAsia"/>
          <w:sz w:val="18"/>
          <w:szCs w:val="18"/>
        </w:rPr>
        <w:tab/>
      </w:r>
    </w:p>
    <w:p w14:paraId="6CFB35D1" w14:textId="395B9218" w:rsidR="00A15B90" w:rsidRPr="00CF7976" w:rsidRDefault="00A15B90" w:rsidP="00BB6AAE">
      <w:pPr>
        <w:tabs>
          <w:tab w:val="left" w:pos="4620"/>
        </w:tabs>
        <w:jc w:val="right"/>
        <w:rPr>
          <w:rFonts w:ascii="ＭＳ Ｐ明朝" w:eastAsia="ＭＳ Ｐ明朝" w:hAnsi="ＭＳ Ｐ明朝"/>
          <w:sz w:val="18"/>
          <w:szCs w:val="18"/>
          <w:u w:val="single"/>
        </w:rPr>
      </w:pPr>
      <w:r w:rsidRPr="5184432D">
        <w:rPr>
          <w:rFonts w:ascii="ＭＳ Ｐ明朝" w:eastAsia="ＭＳ Ｐ明朝" w:hAnsi="ＭＳ Ｐ明朝"/>
          <w:sz w:val="18"/>
          <w:szCs w:val="18"/>
        </w:rPr>
        <w:t xml:space="preserve">年　　　月　　　日　　　　　　　　　　　　　　　 　　　　</w:t>
      </w:r>
      <w:r w:rsidR="00555BBD" w:rsidRPr="5184432D">
        <w:rPr>
          <w:rFonts w:ascii="ＭＳ Ｐ明朝" w:eastAsia="ＭＳ Ｐ明朝" w:hAnsi="ＭＳ Ｐ明朝"/>
          <w:sz w:val="18"/>
          <w:szCs w:val="18"/>
        </w:rPr>
        <w:t xml:space="preserve">　　　　　 </w:t>
      </w:r>
      <w:r w:rsidR="005807C2" w:rsidRPr="5184432D">
        <w:rPr>
          <w:rFonts w:ascii="ＭＳ Ｐ明朝" w:eastAsia="ＭＳ Ｐ明朝" w:hAnsi="ＭＳ Ｐ明朝"/>
          <w:sz w:val="18"/>
          <w:szCs w:val="18"/>
          <w:u w:val="single"/>
          <w:lang w:eastAsia="zh-TW"/>
        </w:rPr>
        <w:t>保護者等</w:t>
      </w:r>
      <w:r w:rsidRPr="5184432D">
        <w:rPr>
          <w:rFonts w:ascii="ＭＳ Ｐ明朝" w:eastAsia="ＭＳ Ｐ明朝" w:hAnsi="ＭＳ Ｐ明朝"/>
          <w:sz w:val="18"/>
          <w:szCs w:val="18"/>
          <w:u w:val="single"/>
          <w:lang w:eastAsia="zh-TW"/>
        </w:rPr>
        <w:t>氏名</w:t>
      </w:r>
      <w:r w:rsidR="00555BBD" w:rsidRPr="5184432D">
        <w:rPr>
          <w:rFonts w:ascii="ＭＳ Ｐ明朝" w:eastAsia="ＭＳ Ｐ明朝" w:hAnsi="ＭＳ Ｐ明朝"/>
          <w:sz w:val="18"/>
          <w:szCs w:val="18"/>
          <w:u w:val="single"/>
        </w:rPr>
        <w:t>：</w:t>
      </w:r>
      <w:r w:rsidRPr="5184432D">
        <w:rPr>
          <w:rFonts w:ascii="ＭＳ Ｐ明朝" w:eastAsia="ＭＳ Ｐ明朝" w:hAnsi="ＭＳ Ｐ明朝"/>
          <w:sz w:val="18"/>
          <w:szCs w:val="18"/>
          <w:u w:val="single"/>
          <w:lang w:eastAsia="zh-TW"/>
        </w:rPr>
        <w:t xml:space="preserve">　</w:t>
      </w:r>
      <w:r w:rsidRPr="5184432D">
        <w:rPr>
          <w:rFonts w:ascii="ＭＳ Ｐ明朝" w:eastAsia="ＭＳ Ｐ明朝" w:hAnsi="ＭＳ Ｐ明朝"/>
          <w:sz w:val="18"/>
          <w:szCs w:val="18"/>
          <w:u w:val="single"/>
        </w:rPr>
        <w:t xml:space="preserve">　　　　　　　       </w:t>
      </w:r>
      <w:r w:rsidRPr="5184432D">
        <w:rPr>
          <w:rFonts w:ascii="ＭＳ Ｐ明朝" w:eastAsia="ＭＳ Ｐ明朝" w:hAnsi="ＭＳ Ｐ明朝"/>
          <w:sz w:val="18"/>
          <w:szCs w:val="18"/>
          <w:u w:val="single"/>
          <w:lang w:eastAsia="zh-TW"/>
        </w:rPr>
        <w:t xml:space="preserve">　　</w:t>
      </w:r>
      <w:r w:rsidRPr="5184432D">
        <w:rPr>
          <w:rFonts w:ascii="ＭＳ Ｐ明朝" w:eastAsia="ＭＳ Ｐ明朝" w:hAnsi="ＭＳ Ｐ明朝"/>
          <w:sz w:val="18"/>
          <w:szCs w:val="18"/>
          <w:u w:val="single"/>
        </w:rPr>
        <w:t xml:space="preserve">　</w:t>
      </w:r>
      <w:r w:rsidRPr="5184432D">
        <w:rPr>
          <w:rFonts w:ascii="ＭＳ Ｐ明朝" w:eastAsia="ＭＳ Ｐ明朝" w:hAnsi="ＭＳ Ｐ明朝"/>
          <w:sz w:val="18"/>
          <w:szCs w:val="18"/>
          <w:u w:val="single"/>
          <w:lang w:eastAsia="zh-TW"/>
        </w:rPr>
        <w:t xml:space="preserve">　　　　　</w:t>
      </w:r>
    </w:p>
    <w:p w14:paraId="312E3053" w14:textId="77777777" w:rsidR="00E87D23" w:rsidRPr="00CF7976" w:rsidRDefault="00A15B90" w:rsidP="00A15B90">
      <w:pPr>
        <w:adjustRightInd w:val="0"/>
        <w:snapToGrid w:val="0"/>
        <w:ind w:left="361" w:hangingChars="200" w:hanging="361"/>
        <w:jc w:val="right"/>
        <w:rPr>
          <w:rFonts w:ascii="ＭＳ Ｐ明朝" w:eastAsia="ＭＳ Ｐ明朝" w:hAnsi="ＭＳ Ｐ明朝"/>
          <w:b/>
          <w:sz w:val="18"/>
          <w:szCs w:val="18"/>
        </w:rPr>
      </w:pPr>
      <w:r w:rsidRPr="00CF7976">
        <w:rPr>
          <w:rFonts w:ascii="ＭＳ Ｐ明朝" w:eastAsia="ＭＳ Ｐ明朝" w:hAnsi="ＭＳ Ｐ明朝" w:hint="eastAsia"/>
          <w:b/>
          <w:sz w:val="18"/>
          <w:szCs w:val="18"/>
        </w:rPr>
        <w:tab/>
      </w:r>
      <w:r w:rsidRPr="00CF7976">
        <w:rPr>
          <w:rFonts w:ascii="ＭＳ Ｐ明朝" w:eastAsia="ＭＳ Ｐ明朝" w:hAnsi="ＭＳ Ｐ明朝" w:hint="eastAsia"/>
          <w:b/>
          <w:sz w:val="18"/>
          <w:szCs w:val="18"/>
        </w:rPr>
        <w:tab/>
      </w:r>
      <w:r w:rsidRPr="00CF7976">
        <w:rPr>
          <w:rFonts w:ascii="ＭＳ Ｐ明朝" w:eastAsia="ＭＳ Ｐ明朝" w:hAnsi="ＭＳ Ｐ明朝" w:hint="eastAsia"/>
          <w:b/>
          <w:sz w:val="18"/>
          <w:szCs w:val="18"/>
        </w:rPr>
        <w:tab/>
      </w:r>
      <w:r w:rsidRPr="00CF7976">
        <w:rPr>
          <w:rFonts w:ascii="ＭＳ Ｐ明朝" w:eastAsia="ＭＳ Ｐ明朝" w:hAnsi="ＭＳ Ｐ明朝" w:hint="eastAsia"/>
          <w:b/>
          <w:sz w:val="18"/>
          <w:szCs w:val="18"/>
        </w:rPr>
        <w:tab/>
      </w:r>
    </w:p>
    <w:p w14:paraId="26C19568" w14:textId="54E8A037" w:rsidR="00A15B90" w:rsidRPr="00CF7976" w:rsidRDefault="00A15B90" w:rsidP="0FFE3BC7">
      <w:pPr>
        <w:adjustRightInd w:val="0"/>
        <w:snapToGrid w:val="0"/>
        <w:ind w:left="361" w:hangingChars="200" w:hanging="361"/>
        <w:jc w:val="right"/>
        <w:rPr>
          <w:rFonts w:ascii="ＭＳ Ｐ明朝" w:eastAsia="ＭＳ Ｐ明朝" w:hAnsi="ＭＳ Ｐ明朝"/>
          <w:b/>
          <w:bCs/>
          <w:sz w:val="18"/>
          <w:szCs w:val="18"/>
        </w:rPr>
      </w:pPr>
    </w:p>
    <w:p w14:paraId="7C4C87BC" w14:textId="090067CE" w:rsidR="00A15B90" w:rsidRPr="00CF7976" w:rsidRDefault="00A15B90" w:rsidP="0FFE3BC7">
      <w:pPr>
        <w:adjustRightInd w:val="0"/>
        <w:snapToGrid w:val="0"/>
        <w:ind w:left="361" w:hangingChars="200" w:hanging="361"/>
        <w:jc w:val="right"/>
        <w:rPr>
          <w:rFonts w:ascii="ＭＳ Ｐ明朝" w:eastAsia="ＭＳ Ｐ明朝" w:hAnsi="ＭＳ Ｐ明朝"/>
          <w:sz w:val="18"/>
          <w:szCs w:val="18"/>
        </w:rPr>
      </w:pPr>
      <w:r w:rsidRPr="5184432D">
        <w:rPr>
          <w:rFonts w:ascii="ＭＳ Ｐ明朝" w:eastAsia="ＭＳ Ｐ明朝" w:hAnsi="ＭＳ Ｐ明朝"/>
          <w:b/>
          <w:bCs/>
          <w:sz w:val="18"/>
          <w:szCs w:val="18"/>
        </w:rPr>
        <w:t xml:space="preserve">　　　　</w:t>
      </w:r>
      <w:r w:rsidRPr="5184432D">
        <w:rPr>
          <w:rFonts w:ascii="ＭＳ Ｐ明朝" w:eastAsia="ＭＳ Ｐ明朝" w:hAnsi="ＭＳ Ｐ明朝"/>
          <w:sz w:val="18"/>
          <w:szCs w:val="18"/>
        </w:rPr>
        <w:t>（</w:t>
      </w:r>
      <w:r w:rsidR="00E87D23" w:rsidRPr="5184432D">
        <w:rPr>
          <w:rFonts w:ascii="ＭＳ Ｐ明朝" w:eastAsia="ＭＳ Ｐ明朝" w:hAnsi="ＭＳ Ｐ明朝"/>
          <w:sz w:val="18"/>
          <w:szCs w:val="18"/>
        </w:rPr>
        <w:t>いずれも</w:t>
      </w:r>
      <w:r w:rsidRPr="5184432D">
        <w:rPr>
          <w:rFonts w:ascii="ＭＳ Ｐ明朝" w:eastAsia="ＭＳ Ｐ明朝" w:hAnsi="ＭＳ Ｐ明朝"/>
          <w:sz w:val="18"/>
          <w:szCs w:val="18"/>
        </w:rPr>
        <w:t>直筆</w:t>
      </w:r>
      <w:r w:rsidR="00E87D23" w:rsidRPr="5184432D">
        <w:rPr>
          <w:rFonts w:ascii="ＭＳ Ｐ明朝" w:eastAsia="ＭＳ Ｐ明朝" w:hAnsi="ＭＳ Ｐ明朝"/>
          <w:sz w:val="18"/>
          <w:szCs w:val="18"/>
        </w:rPr>
        <w:t>でご署名ください</w:t>
      </w:r>
      <w:r w:rsidRPr="5184432D">
        <w:rPr>
          <w:rFonts w:ascii="ＭＳ Ｐ明朝" w:eastAsia="ＭＳ Ｐ明朝" w:hAnsi="ＭＳ Ｐ明朝"/>
          <w:sz w:val="18"/>
          <w:szCs w:val="18"/>
        </w:rPr>
        <w:t>）</w:t>
      </w:r>
    </w:p>
    <w:p w14:paraId="36B9B5A6" w14:textId="1E2CBE7F" w:rsidR="0FFE3BC7" w:rsidRPr="00CF7976" w:rsidRDefault="0FFE3BC7" w:rsidP="0FFE3BC7">
      <w:pPr>
        <w:rPr>
          <w:rFonts w:ascii="ＭＳ Ｐ明朝" w:eastAsia="ＭＳ Ｐ明朝" w:hAnsi="ＭＳ Ｐ明朝"/>
        </w:rPr>
      </w:pPr>
    </w:p>
    <w:tbl>
      <w:tblPr>
        <w:tblStyle w:val="ad"/>
        <w:tblW w:w="0" w:type="auto"/>
        <w:tblLayout w:type="fixed"/>
        <w:tblLook w:val="06A0" w:firstRow="1" w:lastRow="0" w:firstColumn="1" w:lastColumn="0" w:noHBand="1" w:noVBand="1"/>
      </w:tblPr>
      <w:tblGrid>
        <w:gridCol w:w="8490"/>
      </w:tblGrid>
      <w:tr w:rsidR="00CF7976" w:rsidRPr="00CF7976" w14:paraId="524B5331" w14:textId="77777777" w:rsidTr="00A64345">
        <w:trPr>
          <w:trHeight w:val="536"/>
        </w:trPr>
        <w:tc>
          <w:tcPr>
            <w:tcW w:w="8490" w:type="dxa"/>
          </w:tcPr>
          <w:p w14:paraId="0B99BF5D" w14:textId="2CFBD4F9" w:rsidR="0FFE3BC7" w:rsidRPr="00CF7976" w:rsidRDefault="6D1F7F58" w:rsidP="00A64345">
            <w:pPr>
              <w:jc w:val="center"/>
              <w:rPr>
                <w:rFonts w:ascii="ＭＳ Ｐ明朝" w:eastAsia="ＭＳ Ｐ明朝" w:hAnsi="ＭＳ Ｐ明朝"/>
              </w:rPr>
            </w:pPr>
            <w:r w:rsidRPr="00CF7976">
              <w:rPr>
                <w:rFonts w:ascii="ＭＳ Ｐ明朝" w:eastAsia="ＭＳ Ｐ明朝" w:hAnsi="ＭＳ Ｐ明朝"/>
              </w:rPr>
              <w:t>署名欄は2頁目のみですが、</w:t>
            </w:r>
            <w:r w:rsidR="36963242" w:rsidRPr="00CF7976">
              <w:rPr>
                <w:rFonts w:ascii="ＭＳ Ｐ明朝" w:eastAsia="ＭＳ Ｐ明朝" w:hAnsi="ＭＳ Ｐ明朝"/>
                <w:b/>
                <w:bCs/>
                <w:u w:val="single"/>
              </w:rPr>
              <w:t>提出時には必ず1頁目・2頁目両方をご提出ください</w:t>
            </w:r>
            <w:r w:rsidR="5C33B197" w:rsidRPr="00CF7976">
              <w:rPr>
                <w:rFonts w:ascii="ＭＳ Ｐ明朝" w:eastAsia="ＭＳ Ｐ明朝" w:hAnsi="ＭＳ Ｐ明朝"/>
              </w:rPr>
              <w:t>。</w:t>
            </w:r>
          </w:p>
        </w:tc>
      </w:tr>
    </w:tbl>
    <w:p w14:paraId="3D91428F" w14:textId="77B9775F" w:rsidR="0FFE3BC7" w:rsidRPr="00CF7976" w:rsidRDefault="0FFE3BC7" w:rsidP="0FFE3BC7">
      <w:pPr>
        <w:rPr>
          <w:rFonts w:ascii="ＭＳ Ｐ明朝" w:eastAsia="ＭＳ Ｐ明朝" w:hAnsi="ＭＳ Ｐ明朝"/>
        </w:rPr>
      </w:pPr>
    </w:p>
    <w:sectPr w:rsidR="0FFE3BC7" w:rsidRPr="00CF79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9456" w14:textId="77777777" w:rsidR="00D36EE9" w:rsidRDefault="00D36EE9" w:rsidP="00DE02CA">
      <w:r>
        <w:separator/>
      </w:r>
    </w:p>
  </w:endnote>
  <w:endnote w:type="continuationSeparator" w:id="0">
    <w:p w14:paraId="29C2B02B" w14:textId="77777777" w:rsidR="00D36EE9" w:rsidRDefault="00D36EE9" w:rsidP="00DE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6A70" w14:textId="77777777" w:rsidR="00D36EE9" w:rsidRDefault="00D36EE9" w:rsidP="00DE02CA">
      <w:r>
        <w:separator/>
      </w:r>
    </w:p>
  </w:footnote>
  <w:footnote w:type="continuationSeparator" w:id="0">
    <w:p w14:paraId="2CE3AEAF" w14:textId="77777777" w:rsidR="00D36EE9" w:rsidRDefault="00D36EE9" w:rsidP="00DE0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B4A"/>
    <w:multiLevelType w:val="hybridMultilevel"/>
    <w:tmpl w:val="F962CBA6"/>
    <w:lvl w:ilvl="0" w:tplc="B94E632C">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E7E01"/>
    <w:multiLevelType w:val="hybridMultilevel"/>
    <w:tmpl w:val="4132772C"/>
    <w:lvl w:ilvl="0" w:tplc="E2764FDC">
      <w:start w:val="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3816F4"/>
    <w:multiLevelType w:val="hybridMultilevel"/>
    <w:tmpl w:val="6764D1FC"/>
    <w:lvl w:ilvl="0" w:tplc="5068FC0E">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3C70DE"/>
    <w:multiLevelType w:val="hybridMultilevel"/>
    <w:tmpl w:val="4584611C"/>
    <w:lvl w:ilvl="0" w:tplc="E28A7976">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EF0FBB"/>
    <w:multiLevelType w:val="hybridMultilevel"/>
    <w:tmpl w:val="D7A6942E"/>
    <w:lvl w:ilvl="0" w:tplc="2B860570">
      <w:start w:val="5"/>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D7"/>
    <w:rsid w:val="000851E1"/>
    <w:rsid w:val="000C5EA2"/>
    <w:rsid w:val="00303048"/>
    <w:rsid w:val="00317796"/>
    <w:rsid w:val="0037264B"/>
    <w:rsid w:val="003C49D7"/>
    <w:rsid w:val="004D0A78"/>
    <w:rsid w:val="00517744"/>
    <w:rsid w:val="00555BBD"/>
    <w:rsid w:val="005807C2"/>
    <w:rsid w:val="00610D67"/>
    <w:rsid w:val="00656B82"/>
    <w:rsid w:val="00701E92"/>
    <w:rsid w:val="008C4454"/>
    <w:rsid w:val="009504EF"/>
    <w:rsid w:val="0096648E"/>
    <w:rsid w:val="009C40FC"/>
    <w:rsid w:val="00A15B90"/>
    <w:rsid w:val="00A64345"/>
    <w:rsid w:val="00B155CC"/>
    <w:rsid w:val="00B2088F"/>
    <w:rsid w:val="00BA77C4"/>
    <w:rsid w:val="00BB6AAE"/>
    <w:rsid w:val="00CF7976"/>
    <w:rsid w:val="00D36EE9"/>
    <w:rsid w:val="00DB1FE8"/>
    <w:rsid w:val="00DE02CA"/>
    <w:rsid w:val="00E87D23"/>
    <w:rsid w:val="00F84CAC"/>
    <w:rsid w:val="00F930AF"/>
    <w:rsid w:val="0E6E0945"/>
    <w:rsid w:val="0FFE3BC7"/>
    <w:rsid w:val="130BD364"/>
    <w:rsid w:val="1CF6232A"/>
    <w:rsid w:val="2644D144"/>
    <w:rsid w:val="35B2E7A0"/>
    <w:rsid w:val="36963242"/>
    <w:rsid w:val="36EC2D67"/>
    <w:rsid w:val="3A8658C3"/>
    <w:rsid w:val="3E423FBA"/>
    <w:rsid w:val="3FABFF9D"/>
    <w:rsid w:val="40B85D12"/>
    <w:rsid w:val="4424564A"/>
    <w:rsid w:val="5184432D"/>
    <w:rsid w:val="52FB3E1E"/>
    <w:rsid w:val="5413BEB9"/>
    <w:rsid w:val="544B59EC"/>
    <w:rsid w:val="54D14CAB"/>
    <w:rsid w:val="570BFF81"/>
    <w:rsid w:val="5B741290"/>
    <w:rsid w:val="5C33B197"/>
    <w:rsid w:val="5D0FE2F1"/>
    <w:rsid w:val="63C489E0"/>
    <w:rsid w:val="6C4ACC57"/>
    <w:rsid w:val="6D1F7F58"/>
    <w:rsid w:val="6DB7B434"/>
    <w:rsid w:val="6EA8660B"/>
    <w:rsid w:val="73D6689E"/>
    <w:rsid w:val="75F944B8"/>
    <w:rsid w:val="78291CA1"/>
    <w:rsid w:val="79EE2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7C9EFE"/>
  <w15:chartTrackingRefBased/>
  <w15:docId w15:val="{56A1FBB6-44A0-4D92-B393-C0D19177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3C49D7"/>
    <w:rPr>
      <w:sz w:val="18"/>
      <w:szCs w:val="18"/>
    </w:rPr>
  </w:style>
  <w:style w:type="paragraph" w:styleId="a4">
    <w:name w:val="annotation text"/>
    <w:basedOn w:val="a"/>
    <w:link w:val="a5"/>
    <w:rsid w:val="003C49D7"/>
    <w:pPr>
      <w:jc w:val="left"/>
    </w:pPr>
    <w:rPr>
      <w:rFonts w:ascii="ＭＳ 明朝" w:eastAsia="ＭＳ 明朝" w:hAnsi="ＭＳ 明朝" w:cs="Times New Roman"/>
      <w:sz w:val="22"/>
    </w:rPr>
  </w:style>
  <w:style w:type="character" w:customStyle="1" w:styleId="a5">
    <w:name w:val="コメント文字列 (文字)"/>
    <w:basedOn w:val="a0"/>
    <w:link w:val="a4"/>
    <w:rsid w:val="003C49D7"/>
    <w:rPr>
      <w:rFonts w:ascii="ＭＳ 明朝" w:eastAsia="ＭＳ 明朝" w:hAnsi="ＭＳ 明朝" w:cs="Times New Roman"/>
      <w:sz w:val="22"/>
    </w:rPr>
  </w:style>
  <w:style w:type="paragraph" w:styleId="a6">
    <w:name w:val="Balloon Text"/>
    <w:basedOn w:val="a"/>
    <w:link w:val="a7"/>
    <w:uiPriority w:val="99"/>
    <w:semiHidden/>
    <w:unhideWhenUsed/>
    <w:rsid w:val="00BA77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77C4"/>
    <w:rPr>
      <w:rFonts w:asciiTheme="majorHAnsi" w:eastAsiaTheme="majorEastAsia" w:hAnsiTheme="majorHAnsi" w:cstheme="majorBidi"/>
      <w:sz w:val="18"/>
      <w:szCs w:val="18"/>
    </w:rPr>
  </w:style>
  <w:style w:type="paragraph" w:styleId="a8">
    <w:name w:val="List Paragraph"/>
    <w:basedOn w:val="a"/>
    <w:uiPriority w:val="34"/>
    <w:qFormat/>
    <w:rsid w:val="00A15B90"/>
    <w:pPr>
      <w:ind w:leftChars="400" w:left="840"/>
    </w:pPr>
  </w:style>
  <w:style w:type="paragraph" w:styleId="a9">
    <w:name w:val="header"/>
    <w:basedOn w:val="a"/>
    <w:link w:val="aa"/>
    <w:uiPriority w:val="99"/>
    <w:unhideWhenUsed/>
    <w:rsid w:val="00DE02CA"/>
    <w:pPr>
      <w:tabs>
        <w:tab w:val="center" w:pos="4252"/>
        <w:tab w:val="right" w:pos="8504"/>
      </w:tabs>
      <w:snapToGrid w:val="0"/>
    </w:pPr>
  </w:style>
  <w:style w:type="character" w:customStyle="1" w:styleId="aa">
    <w:name w:val="ヘッダー (文字)"/>
    <w:basedOn w:val="a0"/>
    <w:link w:val="a9"/>
    <w:uiPriority w:val="99"/>
    <w:rsid w:val="00DE02CA"/>
  </w:style>
  <w:style w:type="paragraph" w:styleId="ab">
    <w:name w:val="footer"/>
    <w:basedOn w:val="a"/>
    <w:link w:val="ac"/>
    <w:uiPriority w:val="99"/>
    <w:unhideWhenUsed/>
    <w:rsid w:val="00DE02CA"/>
    <w:pPr>
      <w:tabs>
        <w:tab w:val="center" w:pos="4252"/>
        <w:tab w:val="right" w:pos="8504"/>
      </w:tabs>
      <w:snapToGrid w:val="0"/>
    </w:pPr>
  </w:style>
  <w:style w:type="character" w:customStyle="1" w:styleId="ac">
    <w:name w:val="フッター (文字)"/>
    <w:basedOn w:val="a0"/>
    <w:link w:val="ab"/>
    <w:uiPriority w:val="99"/>
    <w:rsid w:val="00DE02CA"/>
  </w:style>
  <w:style w:type="table" w:styleId="ad">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6" ma:contentTypeDescription="新しいドキュメントを作成します。" ma:contentTypeScope="" ma:versionID="ecea6cd52574c65c54a4713067a1ef94">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a0b01996e6fc8abe81ad1bfeb53ac964"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b3f158a-a10e-48e5-80a6-49fb6bc383b4}"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Props1.xml><?xml version="1.0" encoding="utf-8"?>
<ds:datastoreItem xmlns:ds="http://schemas.openxmlformats.org/officeDocument/2006/customXml" ds:itemID="{6C039914-E186-4794-9B40-3E4681A5A7E9}">
  <ds:schemaRefs>
    <ds:schemaRef ds:uri="http://schemas.microsoft.com/sharepoint/v3/contenttype/forms"/>
  </ds:schemaRefs>
</ds:datastoreItem>
</file>

<file path=customXml/itemProps2.xml><?xml version="1.0" encoding="utf-8"?>
<ds:datastoreItem xmlns:ds="http://schemas.openxmlformats.org/officeDocument/2006/customXml" ds:itemID="{4822D798-17DB-4D10-935B-BBCE29D84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67602-a9f7-4793-a02c-f8b4e38e48f5"/>
    <ds:schemaRef ds:uri="079dc812-d362-4b49-8a1c-27de5416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88E54-AF31-4509-8D90-CF11EB229BCB}">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MIZUNO Shunsuke</dc:creator>
  <cp:keywords/>
  <dc:description/>
  <cp:lastModifiedBy>YASUHISA Minami</cp:lastModifiedBy>
  <cp:revision>4</cp:revision>
  <dcterms:created xsi:type="dcterms:W3CDTF">2023-01-11T09:32:00Z</dcterms:created>
  <dcterms:modified xsi:type="dcterms:W3CDTF">2023-01-12T02:32:00Z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MediaServiceImageTags">
    <vt:lpwstr/>
  </property>
</Properties>
</file>