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F256" w14:textId="257CCF77" w:rsidR="002914E0" w:rsidRPr="00300A04" w:rsidRDefault="00105DD3" w:rsidP="37E15E66">
      <w:pPr>
        <w:autoSpaceDE w:val="0"/>
        <w:autoSpaceDN w:val="0"/>
        <w:adjustRightInd w:val="0"/>
        <w:spacing w:line="340" w:lineRule="exact"/>
        <w:ind w:left="230" w:right="-20"/>
        <w:rPr>
          <w:rFonts w:ascii="ＤＦ特太ゴシック体" w:eastAsia="ＤＦ特太ゴシック体" w:hAnsi="ＭＳ 明朝" w:cs="小塚ゴシック Pro EL"/>
          <w:color w:val="000000"/>
          <w:kern w:val="0"/>
          <w:sz w:val="24"/>
        </w:rPr>
      </w:pPr>
      <w:r>
        <w:rPr>
          <w:rFonts w:ascii="ＭＳ 明朝" w:hAnsi="ＭＳ 明朝"/>
          <w:noProof/>
        </w:rPr>
        <mc:AlternateContent>
          <mc:Choice Requires="wps">
            <w:drawing>
              <wp:anchor distT="0" distB="0" distL="114300" distR="114300" simplePos="0" relativeHeight="251653632" behindDoc="1" locked="0" layoutInCell="0" allowOverlap="1" wp14:anchorId="1B95F255" wp14:editId="627E7853">
                <wp:simplePos x="0" y="0"/>
                <wp:positionH relativeFrom="page">
                  <wp:posOffset>431800</wp:posOffset>
                </wp:positionH>
                <wp:positionV relativeFrom="paragraph">
                  <wp:posOffset>-34290</wp:posOffset>
                </wp:positionV>
                <wp:extent cx="3543935" cy="323850"/>
                <wp:effectExtent l="0" t="0" r="0" b="0"/>
                <wp:wrapNone/>
                <wp:docPr id="1" name="Rectangle 17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43935" cy="32385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2D413" id="Rectangle 1764" o:spid="_x0000_s1026" style="position:absolute;margin-left:34pt;margin-top:-2.7pt;width:279.05pt;height:25.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" o:allowincell="f" fillcolor="#231f20" stroked="f">
                <v:path arrowok="t"/>
                <w10:wrap anchorx="page"/>
              </v:rect>
            </w:pict>
          </mc:Fallback>
        </mc:AlternateContent>
      </w:r>
      <w:r w:rsidR="002914E0" w:rsidRPr="37E15E66">
        <w:rPr>
          <w:rFonts w:ascii="ＤＦ特太ゴシック体" w:eastAsia="ＤＦ特太ゴシック体" w:hAnsi="ＭＳ 明朝" w:cs="小塚ゴシック Pro EL"/>
          <w:color w:val="FFFFFF"/>
          <w:kern w:val="0"/>
          <w:sz w:val="24"/>
        </w:rPr>
        <w:t xml:space="preserve">外 国 学 生 （ 外 国 籍 ） の 方 へ  </w:t>
      </w:r>
    </w:p>
    <w:p w14:paraId="7913AFD8" w14:textId="77777777" w:rsidR="002914E0" w:rsidRPr="00122A91" w:rsidRDefault="002914E0">
      <w:pPr>
        <w:autoSpaceDE w:val="0"/>
        <w:autoSpaceDN w:val="0"/>
        <w:adjustRightInd w:val="0"/>
        <w:spacing w:before="20" w:line="260" w:lineRule="exact"/>
        <w:jc w:val="left"/>
        <w:rPr>
          <w:rFonts w:ascii="ＭＳ 明朝" w:hAnsi="ＭＳ 明朝" w:cs="小塚ゴシック Pro EL"/>
          <w:color w:val="000000"/>
          <w:kern w:val="0"/>
          <w:sz w:val="26"/>
          <w:szCs w:val="26"/>
        </w:rPr>
      </w:pPr>
    </w:p>
    <w:p w14:paraId="38F05A73" w14:textId="77777777" w:rsidR="00953553" w:rsidRPr="00BB4ABA" w:rsidRDefault="00953553" w:rsidP="00953553">
      <w:pPr>
        <w:pStyle w:val="af1"/>
        <w:adjustRightInd w:val="0"/>
        <w:snapToGrid w:val="0"/>
        <w:spacing w:line="240" w:lineRule="auto"/>
        <w:rPr>
          <w:rFonts w:ascii="ＭＳ ゴシック" w:eastAsia="ＭＳ ゴシック" w:hAnsi="ＭＳ ゴシック"/>
          <w:sz w:val="22"/>
        </w:rPr>
      </w:pPr>
      <w:r w:rsidRPr="00BB4ABA">
        <w:rPr>
          <w:rFonts w:ascii="ＭＳ ゴシック" w:eastAsia="ＭＳ ゴシック" w:hAnsi="ＭＳ ゴシック" w:hint="eastAsia"/>
          <w:sz w:val="22"/>
        </w:rPr>
        <w:t>在留資格についての</w:t>
      </w:r>
      <w:r w:rsidRPr="00BB4ABA">
        <w:rPr>
          <w:rFonts w:ascii="ＭＳ ゴシック" w:eastAsia="ＭＳ ゴシック" w:hAnsi="ＭＳ ゴシック"/>
          <w:sz w:val="22"/>
        </w:rPr>
        <w:t>Web</w:t>
      </w:r>
      <w:r w:rsidRPr="00BB4ABA">
        <w:rPr>
          <w:rFonts w:ascii="ＭＳ ゴシック" w:eastAsia="ＭＳ ゴシック" w:hAnsi="ＭＳ ゴシック" w:hint="eastAsia"/>
          <w:sz w:val="22"/>
        </w:rPr>
        <w:t>サイト：</w:t>
      </w:r>
      <w:r>
        <w:fldChar w:fldCharType="begin"/>
      </w:r>
      <w:r>
        <w:instrText>HYPERLINK "http://www.cie-waseda.jp/visastatus/jp/index.html"</w:instrText>
      </w:r>
      <w:r>
        <w:fldChar w:fldCharType="separate"/>
      </w:r>
      <w:r w:rsidRPr="00BB4ABA">
        <w:rPr>
          <w:rStyle w:val="a6"/>
          <w:rFonts w:ascii="ＭＳ ゴシック" w:eastAsia="ＭＳ ゴシック" w:hAnsi="ＭＳ ゴシック"/>
          <w:sz w:val="22"/>
        </w:rPr>
        <w:t>http://www.cie-waseda.jp/visastatus/jp/index.html</w:t>
      </w:r>
      <w:r>
        <w:fldChar w:fldCharType="end"/>
      </w:r>
    </w:p>
    <w:p w14:paraId="77CAAF30" w14:textId="77777777" w:rsidR="00953553" w:rsidRPr="0048716A" w:rsidRDefault="00953553" w:rsidP="00953553">
      <w:pPr>
        <w:pStyle w:val="af1"/>
        <w:adjustRightInd w:val="0"/>
        <w:snapToGrid w:val="0"/>
        <w:spacing w:line="240" w:lineRule="auto"/>
        <w:rPr>
          <w:sz w:val="22"/>
        </w:rPr>
      </w:pPr>
    </w:p>
    <w:p w14:paraId="35AFB43B" w14:textId="644A1F48" w:rsidR="00953553" w:rsidRPr="00394EBF" w:rsidRDefault="00953553" w:rsidP="00953553">
      <w:pPr>
        <w:pStyle w:val="011"/>
        <w:snapToGrid w:val="0"/>
        <w:ind w:left="0"/>
        <w:rPr>
          <w:rFonts w:asciiTheme="majorEastAsia" w:eastAsiaTheme="majorEastAsia" w:hAnsiTheme="majorEastAsia"/>
          <w:sz w:val="22"/>
          <w:u w:val="none"/>
        </w:rPr>
      </w:pPr>
      <w:r w:rsidRPr="008E0596">
        <w:rPr>
          <w:rFonts w:asciiTheme="majorEastAsia" w:eastAsiaTheme="majorEastAsia" w:hAnsiTheme="majorEastAsia" w:hint="eastAsia"/>
          <w:sz w:val="22"/>
        </w:rPr>
        <w:t>在留資格「留学」の取得について</w:t>
      </w:r>
    </w:p>
    <w:p w14:paraId="30A21593" w14:textId="77777777" w:rsidR="00953553" w:rsidRPr="00F27BE0" w:rsidRDefault="00953553" w:rsidP="00953553">
      <w:pPr>
        <w:pStyle w:val="af1"/>
        <w:adjustRightInd w:val="0"/>
        <w:snapToGrid w:val="0"/>
        <w:spacing w:line="240" w:lineRule="auto"/>
        <w:rPr>
          <w:sz w:val="22"/>
        </w:rPr>
      </w:pPr>
    </w:p>
    <w:p w14:paraId="55226F95" w14:textId="3CD32E6F" w:rsidR="00953553" w:rsidRPr="008E0596" w:rsidRDefault="00953553" w:rsidP="00953553">
      <w:pPr>
        <w:autoSpaceDE w:val="0"/>
        <w:autoSpaceDN w:val="0"/>
        <w:adjustRightInd w:val="0"/>
        <w:snapToGrid w:val="0"/>
        <w:ind w:firstLineChars="100" w:firstLine="220"/>
        <w:rPr>
          <w:rFonts w:ascii="ＭＳ ゴシック" w:eastAsia="ＭＳ ゴシック" w:hAnsi="ＭＳ ゴシック" w:cs="小塚ゴシック Pro B"/>
          <w:color w:val="FF0000"/>
          <w:kern w:val="0"/>
          <w:sz w:val="22"/>
        </w:rPr>
      </w:pPr>
      <w:r w:rsidRPr="00F27BE0">
        <w:rPr>
          <w:rFonts w:hAnsi="ＭＳ 明朝" w:cs="小塚ゴシック Pro EL" w:hint="eastAsia"/>
          <w:color w:val="231F20"/>
          <w:kern w:val="0"/>
          <w:sz w:val="22"/>
        </w:rPr>
        <w:t>早稲田大学への入学を許可された外国学生は、在留資格「留学」を申請することができます。「留学」の在留資格を有する学生は、外国人留学生授業料減免や留学生対象奨学金を申請することができます。</w:t>
      </w:r>
      <w:r w:rsidRPr="008E0596">
        <w:rPr>
          <w:rFonts w:ascii="ＭＳ ゴシック" w:eastAsia="ＭＳ ゴシック" w:hAnsi="ＭＳ 明朝" w:cs="小塚ゴシック Pro EL" w:hint="eastAsia"/>
          <w:b/>
          <w:bCs/>
          <w:color w:val="FF0000"/>
          <w:kern w:val="0"/>
          <w:sz w:val="22"/>
        </w:rPr>
        <w:t>「留学」以外の在留資格</w:t>
      </w:r>
      <w:r w:rsidR="00A8756F" w:rsidRPr="00ED2AA1">
        <w:rPr>
          <w:rFonts w:ascii="ＭＳ ゴシック" w:eastAsia="ＭＳ ゴシック" w:hAnsi="ＭＳ 明朝" w:cs="小塚ゴシック Pro EL" w:hint="eastAsia"/>
          <w:b/>
          <w:bCs/>
          <w:color w:val="00B0F0"/>
          <w:kern w:val="0"/>
          <w:sz w:val="22"/>
        </w:rPr>
        <w:t>の場合は</w:t>
      </w:r>
      <w:r w:rsidRPr="008E0596">
        <w:rPr>
          <w:rFonts w:ascii="ＭＳ ゴシック" w:eastAsia="ＭＳ ゴシック" w:hAnsi="ＭＳ 明朝" w:cs="小塚ゴシック Pro EL" w:hint="eastAsia"/>
          <w:b/>
          <w:bCs/>
          <w:color w:val="FF0000"/>
          <w:kern w:val="0"/>
          <w:sz w:val="22"/>
        </w:rPr>
        <w:t>、上記のような留学生対象の各種補助制度は利用できませんのでご了承ください。</w:t>
      </w:r>
    </w:p>
    <w:p w14:paraId="251F9666" w14:textId="4ADE7BEA" w:rsidR="00953553" w:rsidRPr="00F27BE0" w:rsidRDefault="00953553" w:rsidP="00235E2A">
      <w:pPr>
        <w:autoSpaceDE w:val="0"/>
        <w:autoSpaceDN w:val="0"/>
        <w:adjustRightInd w:val="0"/>
        <w:snapToGrid w:val="0"/>
        <w:ind w:firstLineChars="100" w:firstLine="221"/>
        <w:rPr>
          <w:rFonts w:hAnsi="ＭＳ 明朝" w:cs="小塚ゴシック Pro EL"/>
          <w:color w:val="231F20"/>
          <w:kern w:val="0"/>
          <w:sz w:val="22"/>
        </w:rPr>
      </w:pPr>
      <w:r w:rsidRPr="008E0596">
        <w:rPr>
          <w:rFonts w:ascii="ＭＳ ゴシック" w:eastAsia="ＭＳ ゴシック" w:hAnsi="ＭＳ 明朝" w:cs="小塚ゴシック Pro EL" w:hint="eastAsia"/>
          <w:b/>
          <w:bCs/>
          <w:color w:val="FF0000"/>
          <w:kern w:val="0"/>
          <w:sz w:val="22"/>
        </w:rPr>
        <w:t>「短期滞在」の在留資格で大学に在籍することはできません</w:t>
      </w:r>
      <w:r w:rsidRPr="00F27BE0">
        <w:rPr>
          <w:rFonts w:hAnsi="ＭＳ 明朝" w:cs="小塚ゴシック Pro EL" w:hint="eastAsia"/>
          <w:color w:val="231F20"/>
          <w:kern w:val="0"/>
          <w:sz w:val="22"/>
        </w:rPr>
        <w:t>ので注意してください。以下の（</w:t>
      </w:r>
      <w:r>
        <w:rPr>
          <w:rFonts w:hAnsi="ＭＳ 明朝" w:cs="小塚ゴシック Pro EL" w:hint="eastAsia"/>
          <w:color w:val="231F20"/>
          <w:kern w:val="0"/>
          <w:sz w:val="22"/>
        </w:rPr>
        <w:t>１</w:t>
      </w:r>
      <w:r w:rsidRPr="00F27BE0">
        <w:rPr>
          <w:rFonts w:hAnsi="ＭＳ 明朝" w:cs="小塚ゴシック Pro EL" w:hint="eastAsia"/>
          <w:color w:val="231F20"/>
          <w:kern w:val="0"/>
          <w:sz w:val="22"/>
        </w:rPr>
        <w:t>）～（</w:t>
      </w:r>
      <w:r>
        <w:rPr>
          <w:rFonts w:hAnsi="ＭＳ 明朝" w:cs="小塚ゴシック Pro EL" w:hint="eastAsia"/>
          <w:color w:val="231F20"/>
          <w:kern w:val="0"/>
          <w:sz w:val="22"/>
        </w:rPr>
        <w:t>６</w:t>
      </w:r>
      <w:r w:rsidRPr="00F27BE0">
        <w:rPr>
          <w:rFonts w:hAnsi="ＭＳ 明朝" w:cs="小塚ゴシック Pro EL" w:hint="eastAsia"/>
          <w:color w:val="231F20"/>
          <w:kern w:val="0"/>
          <w:sz w:val="22"/>
        </w:rPr>
        <w:t>）をよく読んで、いずれかに該当する方は在留期間更新や在留資格変更、在留資格認定証明書交付申請など必要な在留手続を行ってください。</w:t>
      </w:r>
      <w:r w:rsidRPr="008E0596">
        <w:rPr>
          <w:rFonts w:ascii="ＭＳ ゴシック" w:eastAsia="ＭＳ ゴシック" w:hAnsi="ＭＳ 明朝" w:cs="小塚ゴシック Pro EL" w:hint="eastAsia"/>
          <w:b/>
          <w:bCs/>
          <w:color w:val="FF0000"/>
          <w:kern w:val="0"/>
          <w:sz w:val="22"/>
        </w:rPr>
        <w:t>在留手続を行うには</w:t>
      </w:r>
      <w:r w:rsidR="0000495D">
        <w:rPr>
          <w:rFonts w:ascii="ＭＳ ゴシック" w:eastAsia="ＭＳ ゴシック" w:hAnsi="ＭＳ 明朝" w:cs="小塚ゴシック Pro EL" w:hint="eastAsia"/>
          <w:b/>
          <w:bCs/>
          <w:color w:val="FF0000"/>
          <w:kern w:val="0"/>
          <w:sz w:val="22"/>
        </w:rPr>
        <w:t>第</w:t>
      </w:r>
      <w:r w:rsidR="00FA1F89">
        <w:rPr>
          <w:rFonts w:ascii="ＭＳ ゴシック" w:eastAsia="ＭＳ ゴシック" w:hAnsi="ＭＳ 明朝" w:cs="小塚ゴシック Pro EL" w:hint="eastAsia"/>
          <w:b/>
          <w:bCs/>
          <w:color w:val="FF0000"/>
          <w:kern w:val="0"/>
          <w:sz w:val="22"/>
        </w:rPr>
        <w:t>２</w:t>
      </w:r>
      <w:r w:rsidR="0000495D">
        <w:rPr>
          <w:rFonts w:ascii="ＭＳ ゴシック" w:eastAsia="ＭＳ ゴシック" w:hAnsi="ＭＳ 明朝" w:cs="小塚ゴシック Pro EL" w:hint="eastAsia"/>
          <w:b/>
          <w:bCs/>
          <w:color w:val="FF0000"/>
          <w:kern w:val="0"/>
          <w:sz w:val="22"/>
        </w:rPr>
        <w:t>次振込を完了していること</w:t>
      </w:r>
      <w:r w:rsidRPr="008E0596">
        <w:rPr>
          <w:rFonts w:ascii="ＭＳ ゴシック" w:eastAsia="ＭＳ ゴシック" w:hAnsi="ＭＳ 明朝" w:cs="小塚ゴシック Pro EL" w:hint="eastAsia"/>
          <w:b/>
          <w:bCs/>
          <w:color w:val="FF0000"/>
          <w:kern w:val="0"/>
          <w:sz w:val="22"/>
        </w:rPr>
        <w:t>が必要です。</w:t>
      </w:r>
      <w:r w:rsidR="004C1383">
        <w:rPr>
          <w:rFonts w:hAnsi="ＭＳ 明朝" w:cs="小塚ゴシック Pro EL" w:hint="eastAsia"/>
          <w:color w:val="231F20"/>
          <w:kern w:val="0"/>
          <w:sz w:val="22"/>
        </w:rPr>
        <w:t>手続き</w:t>
      </w:r>
      <w:r w:rsidR="0000495D" w:rsidRPr="0000495D">
        <w:rPr>
          <w:rFonts w:hAnsi="ＭＳ 明朝" w:cs="小塚ゴシック Pro EL" w:hint="eastAsia"/>
          <w:color w:val="231F20"/>
          <w:kern w:val="0"/>
          <w:sz w:val="22"/>
        </w:rPr>
        <w:t>に</w:t>
      </w:r>
      <w:r w:rsidRPr="00F27BE0">
        <w:rPr>
          <w:rFonts w:hAnsi="ＭＳ 明朝" w:cs="小塚ゴシック Pro EL" w:hint="eastAsia"/>
          <w:color w:val="231F20"/>
          <w:kern w:val="0"/>
          <w:sz w:val="22"/>
        </w:rPr>
        <w:t>「入学許可書｣</w:t>
      </w:r>
      <w:r w:rsidR="0000495D">
        <w:rPr>
          <w:rFonts w:hAnsi="ＭＳ 明朝" w:cs="小塚ゴシック Pro EL" w:hint="eastAsia"/>
          <w:color w:val="231F20"/>
          <w:kern w:val="0"/>
          <w:sz w:val="22"/>
        </w:rPr>
        <w:t>が必要な場合</w:t>
      </w:r>
      <w:r w:rsidRPr="00F27BE0">
        <w:rPr>
          <w:rFonts w:hAnsi="ＭＳ 明朝" w:cs="小塚ゴシック Pro EL" w:hint="eastAsia"/>
          <w:color w:val="231F20"/>
          <w:kern w:val="0"/>
          <w:sz w:val="22"/>
        </w:rPr>
        <w:t>は</w:t>
      </w:r>
      <w:r w:rsidR="004C1383">
        <w:rPr>
          <w:rFonts w:hAnsi="ＭＳ 明朝" w:cs="小塚ゴシック Pro EL" w:hint="eastAsia"/>
          <w:color w:val="231F20"/>
          <w:kern w:val="0"/>
          <w:sz w:val="22"/>
        </w:rPr>
        <w:t>、</w:t>
      </w:r>
      <w:r w:rsidRPr="00F27BE0">
        <w:rPr>
          <w:rFonts w:hAnsi="ＭＳ 明朝" w:cs="小塚ゴシック Pro EL" w:hint="eastAsia"/>
          <w:color w:val="231F20"/>
          <w:kern w:val="0"/>
          <w:sz w:val="22"/>
        </w:rPr>
        <w:t>第</w:t>
      </w:r>
      <w:r w:rsidR="00FA1F89">
        <w:rPr>
          <w:rFonts w:hAnsi="ＭＳ 明朝" w:cs="小塚ゴシック Pro EL" w:hint="eastAsia"/>
          <w:color w:val="231F20"/>
          <w:kern w:val="0"/>
          <w:sz w:val="22"/>
        </w:rPr>
        <w:t>２</w:t>
      </w:r>
      <w:r w:rsidRPr="00F27BE0">
        <w:rPr>
          <w:rFonts w:hAnsi="ＭＳ 明朝" w:cs="小塚ゴシック Pro EL" w:hint="eastAsia"/>
          <w:color w:val="231F20"/>
          <w:kern w:val="0"/>
          <w:sz w:val="22"/>
        </w:rPr>
        <w:t>次振込を完了した後、希望者に対し入学予定学部</w:t>
      </w:r>
      <w:r w:rsidR="00AE6035">
        <w:rPr>
          <w:rFonts w:hAnsi="ＭＳ 明朝" w:cs="小塚ゴシック Pro EL" w:hint="eastAsia"/>
          <w:color w:val="231F20"/>
          <w:kern w:val="0"/>
          <w:sz w:val="22"/>
        </w:rPr>
        <w:t>／研究科</w:t>
      </w:r>
      <w:r w:rsidRPr="00F27BE0">
        <w:rPr>
          <w:rFonts w:hAnsi="ＭＳ 明朝" w:cs="小塚ゴシック Pro EL" w:hint="eastAsia"/>
          <w:color w:val="231F20"/>
          <w:kern w:val="0"/>
          <w:sz w:val="22"/>
        </w:rPr>
        <w:t>事務所で発行します。</w:t>
      </w:r>
    </w:p>
    <w:p w14:paraId="47D996C7" w14:textId="77777777" w:rsidR="00953553" w:rsidRPr="00F27BE0" w:rsidRDefault="00953553" w:rsidP="00953553">
      <w:pPr>
        <w:pStyle w:val="af1"/>
        <w:adjustRightInd w:val="0"/>
        <w:snapToGrid w:val="0"/>
        <w:spacing w:line="240" w:lineRule="auto"/>
        <w:rPr>
          <w:sz w:val="22"/>
        </w:rPr>
      </w:pPr>
    </w:p>
    <w:p w14:paraId="017A3454" w14:textId="77777777" w:rsidR="00953553" w:rsidRPr="00583E94" w:rsidRDefault="00953553" w:rsidP="00953553">
      <w:pPr>
        <w:pStyle w:val="001"/>
        <w:snapToGrid w:val="0"/>
        <w:spacing w:afterLines="0"/>
        <w:ind w:left="0"/>
        <w:rPr>
          <w:rFonts w:asciiTheme="majorEastAsia" w:eastAsiaTheme="majorEastAsia" w:hAnsiTheme="majorEastAsia"/>
          <w:b/>
          <w:bCs w:val="0"/>
          <w:color w:val="000000"/>
          <w:sz w:val="22"/>
        </w:rPr>
      </w:pPr>
      <w:r w:rsidRPr="00583E94">
        <w:rPr>
          <w:rFonts w:asciiTheme="majorEastAsia" w:eastAsiaTheme="majorEastAsia" w:hAnsiTheme="majorEastAsia" w:hint="eastAsia"/>
          <w:b/>
          <w:bCs w:val="0"/>
          <w:sz w:val="22"/>
        </w:rPr>
        <w:t>（１）</w:t>
      </w:r>
      <w:r w:rsidRPr="00583E94">
        <w:rPr>
          <w:rFonts w:asciiTheme="majorEastAsia" w:eastAsiaTheme="majorEastAsia" w:hAnsiTheme="majorEastAsia" w:hint="eastAsia"/>
          <w:b/>
          <w:bCs w:val="0"/>
          <w:sz w:val="22"/>
        </w:rPr>
        <w:tab/>
        <w:t>「留学」の在留資格を有している場合</w:t>
      </w:r>
    </w:p>
    <w:p w14:paraId="48361A6F" w14:textId="4B928D08" w:rsidR="00953553" w:rsidRPr="00F27BE0" w:rsidRDefault="00953553" w:rsidP="00953553">
      <w:pPr>
        <w:autoSpaceDE w:val="0"/>
        <w:autoSpaceDN w:val="0"/>
        <w:adjustRightInd w:val="0"/>
        <w:snapToGrid w:val="0"/>
        <w:ind w:leftChars="300" w:left="630"/>
        <w:rPr>
          <w:rFonts w:hAnsi="ＭＳ 明朝" w:cs="小塚ゴシック Pro EL"/>
          <w:color w:val="231F20"/>
          <w:kern w:val="20"/>
          <w:sz w:val="22"/>
        </w:rPr>
      </w:pPr>
      <w:r w:rsidRPr="00F27BE0">
        <w:rPr>
          <w:rFonts w:hAnsi="ＭＳ 明朝" w:cs="小塚ゴシック Pro EL" w:hint="eastAsia"/>
          <w:color w:val="231F20"/>
          <w:kern w:val="20"/>
          <w:sz w:val="22"/>
        </w:rPr>
        <w:t xml:space="preserve">　現時点ですでに「留学」の在留資格を有している場合は、必要に応じて「在留期間更新許可申請」を行ってください。手続に関する詳細は、早稲田大学留学センターの在留資格の</w:t>
      </w:r>
      <w:r>
        <w:rPr>
          <w:rFonts w:hAnsi="ＭＳ 明朝" w:cs="小塚ゴシック Pro EL" w:hint="eastAsia"/>
          <w:color w:val="231F20"/>
          <w:kern w:val="20"/>
          <w:sz w:val="22"/>
        </w:rPr>
        <w:t>Web</w:t>
      </w:r>
      <w:r w:rsidRPr="00F27BE0">
        <w:rPr>
          <w:rFonts w:hAnsi="ＭＳ 明朝" w:cs="小塚ゴシック Pro EL" w:hint="eastAsia"/>
          <w:color w:val="231F20"/>
          <w:kern w:val="20"/>
          <w:sz w:val="22"/>
        </w:rPr>
        <w:t>サイト内、「入学前の方へ」</w:t>
      </w:r>
      <w:r>
        <w:rPr>
          <w:rFonts w:hAnsi="ＭＳ 明朝" w:cs="小塚ゴシック Pro EL" w:hint="eastAsia"/>
          <w:color w:val="231F20"/>
          <w:kern w:val="20"/>
          <w:sz w:val="22"/>
        </w:rPr>
        <w:t>の</w:t>
      </w:r>
      <w:hyperlink r:id="rId11" w:anchor="section-2" w:history="1">
        <w:r w:rsidRPr="002E0CAD">
          <w:rPr>
            <w:rStyle w:val="a6"/>
            <w:rFonts w:hAnsi="ＭＳ 明朝" w:cs="小塚ゴシック Pro EL" w:hint="eastAsia"/>
            <w:kern w:val="20"/>
            <w:sz w:val="22"/>
          </w:rPr>
          <w:t>「留学」の在留資格を持っている方」</w:t>
        </w:r>
      </w:hyperlink>
      <w:r w:rsidRPr="00F27BE0">
        <w:rPr>
          <w:rFonts w:hAnsi="ＭＳ 明朝" w:cs="小塚ゴシック Pro EL" w:hint="eastAsia"/>
          <w:color w:val="231F20"/>
          <w:kern w:val="20"/>
          <w:sz w:val="22"/>
        </w:rPr>
        <w:t>を参照してください。</w:t>
      </w:r>
    </w:p>
    <w:p w14:paraId="5EA0FCB3" w14:textId="77777777" w:rsidR="00953553" w:rsidRPr="00F27BE0" w:rsidRDefault="00953553" w:rsidP="00953553">
      <w:pPr>
        <w:pStyle w:val="af1"/>
        <w:adjustRightInd w:val="0"/>
        <w:snapToGrid w:val="0"/>
        <w:spacing w:line="240" w:lineRule="auto"/>
        <w:rPr>
          <w:sz w:val="22"/>
        </w:rPr>
      </w:pPr>
    </w:p>
    <w:p w14:paraId="610B454E" w14:textId="77777777" w:rsidR="00953553" w:rsidRPr="00583E94" w:rsidRDefault="00953553" w:rsidP="00953553">
      <w:pPr>
        <w:pStyle w:val="001"/>
        <w:snapToGrid w:val="0"/>
        <w:spacing w:afterLines="0"/>
        <w:ind w:left="0"/>
        <w:rPr>
          <w:rFonts w:asciiTheme="majorEastAsia" w:eastAsiaTheme="majorEastAsia" w:hAnsiTheme="majorEastAsia"/>
          <w:b/>
          <w:bCs w:val="0"/>
          <w:color w:val="000000"/>
          <w:sz w:val="22"/>
        </w:rPr>
      </w:pPr>
      <w:r w:rsidRPr="00583E94">
        <w:rPr>
          <w:rFonts w:asciiTheme="majorEastAsia" w:eastAsiaTheme="majorEastAsia" w:hAnsiTheme="majorEastAsia" w:hint="eastAsia"/>
          <w:b/>
          <w:bCs w:val="0"/>
          <w:sz w:val="22"/>
        </w:rPr>
        <w:t>（２）</w:t>
      </w:r>
      <w:r w:rsidRPr="00583E94">
        <w:rPr>
          <w:rFonts w:asciiTheme="majorEastAsia" w:eastAsiaTheme="majorEastAsia" w:hAnsiTheme="majorEastAsia" w:hint="eastAsia"/>
          <w:b/>
          <w:bCs w:val="0"/>
          <w:sz w:val="22"/>
        </w:rPr>
        <w:tab/>
        <w:t>「短期滞在」の在留資格を有している場合</w:t>
      </w:r>
    </w:p>
    <w:p w14:paraId="086E98DB" w14:textId="77777777" w:rsidR="00953553" w:rsidRPr="00F27BE0" w:rsidRDefault="00953553" w:rsidP="00953553">
      <w:pPr>
        <w:autoSpaceDE w:val="0"/>
        <w:autoSpaceDN w:val="0"/>
        <w:adjustRightInd w:val="0"/>
        <w:snapToGrid w:val="0"/>
        <w:ind w:leftChars="300" w:left="630"/>
        <w:rPr>
          <w:rFonts w:hAnsi="ＭＳ 明朝" w:cs="小塚ゴシック Pro EL"/>
          <w:color w:val="231F20"/>
          <w:kern w:val="20"/>
          <w:sz w:val="22"/>
        </w:rPr>
      </w:pPr>
      <w:r w:rsidRPr="00F27BE0">
        <w:rPr>
          <w:rFonts w:hAnsi="ＭＳ 明朝" w:cs="小塚ゴシック Pro EL" w:hint="eastAsia"/>
          <w:color w:val="231F20"/>
          <w:kern w:val="20"/>
          <w:sz w:val="22"/>
        </w:rPr>
        <w:t xml:space="preserve">　現時点で「短期滞在」の在留資格を有している場合は、原則として一度国外へ出て「留学」の在留資格を申請する必要があります。「留学」の在留資格の申請方法については、</w:t>
      </w:r>
      <w:r w:rsidRPr="00F27BE0">
        <w:rPr>
          <w:rFonts w:ascii="ＭＳ ゴシック" w:eastAsia="ＭＳ ゴシック" w:hAnsi="ＭＳ ゴシック" w:cs="小塚ゴシック Pro EL" w:hint="eastAsia"/>
          <w:b/>
          <w:bCs/>
          <w:color w:val="231F20"/>
          <w:kern w:val="20"/>
          <w:sz w:val="22"/>
        </w:rPr>
        <w:t>「（４）在留資格を有していない場合」</w:t>
      </w:r>
      <w:r w:rsidRPr="00F27BE0">
        <w:rPr>
          <w:rFonts w:hAnsi="ＭＳ 明朝" w:cs="小塚ゴシック Pro EL" w:hint="eastAsia"/>
          <w:color w:val="231F20"/>
          <w:kern w:val="20"/>
          <w:sz w:val="22"/>
        </w:rPr>
        <w:t>を参照してください。</w:t>
      </w:r>
    </w:p>
    <w:p w14:paraId="15EAC308" w14:textId="77777777" w:rsidR="00953553" w:rsidRPr="00F27BE0" w:rsidRDefault="00953553" w:rsidP="00953553">
      <w:pPr>
        <w:pStyle w:val="af1"/>
        <w:adjustRightInd w:val="0"/>
        <w:snapToGrid w:val="0"/>
        <w:spacing w:line="240" w:lineRule="auto"/>
        <w:rPr>
          <w:sz w:val="22"/>
        </w:rPr>
      </w:pPr>
    </w:p>
    <w:p w14:paraId="6A48C998" w14:textId="77777777" w:rsidR="00953553" w:rsidRPr="00583E94" w:rsidRDefault="00953553" w:rsidP="00953553">
      <w:pPr>
        <w:pStyle w:val="001"/>
        <w:snapToGrid w:val="0"/>
        <w:spacing w:afterLines="0"/>
        <w:ind w:left="0"/>
        <w:rPr>
          <w:rFonts w:asciiTheme="majorEastAsia" w:eastAsiaTheme="majorEastAsia" w:hAnsiTheme="majorEastAsia"/>
          <w:b/>
          <w:bCs w:val="0"/>
          <w:sz w:val="22"/>
        </w:rPr>
      </w:pPr>
      <w:r w:rsidRPr="00583E94">
        <w:rPr>
          <w:rFonts w:asciiTheme="majorEastAsia" w:eastAsiaTheme="majorEastAsia" w:hAnsiTheme="majorEastAsia" w:hint="eastAsia"/>
          <w:b/>
          <w:bCs w:val="0"/>
          <w:sz w:val="22"/>
        </w:rPr>
        <w:t>（３）</w:t>
      </w:r>
      <w:r w:rsidRPr="00583E94">
        <w:rPr>
          <w:rFonts w:asciiTheme="majorEastAsia" w:eastAsiaTheme="majorEastAsia" w:hAnsiTheme="majorEastAsia" w:hint="eastAsia"/>
          <w:b/>
          <w:bCs w:val="0"/>
          <w:sz w:val="22"/>
        </w:rPr>
        <w:tab/>
        <w:t>上記以外の在留資格を有している場合</w:t>
      </w:r>
    </w:p>
    <w:p w14:paraId="056AB532" w14:textId="0CA93E3B" w:rsidR="00953553" w:rsidRPr="00F27BE0" w:rsidRDefault="00953553" w:rsidP="00953553">
      <w:pPr>
        <w:autoSpaceDE w:val="0"/>
        <w:autoSpaceDN w:val="0"/>
        <w:adjustRightInd w:val="0"/>
        <w:snapToGrid w:val="0"/>
        <w:ind w:leftChars="300" w:left="630"/>
        <w:rPr>
          <w:rFonts w:hAnsi="ＭＳ 明朝" w:cs="小塚ゴシック Pro EL"/>
          <w:color w:val="231F20"/>
          <w:kern w:val="20"/>
          <w:sz w:val="22"/>
        </w:rPr>
      </w:pPr>
      <w:r w:rsidRPr="00F27BE0">
        <w:rPr>
          <w:rFonts w:hAnsi="ＭＳ 明朝" w:cs="小塚ゴシック Pro EL" w:hint="eastAsia"/>
          <w:color w:val="231F20"/>
          <w:kern w:val="20"/>
          <w:sz w:val="22"/>
        </w:rPr>
        <w:t xml:space="preserve">　</w:t>
      </w:r>
      <w:r w:rsidR="00A8756F" w:rsidRPr="00ED2AA1">
        <w:rPr>
          <w:rFonts w:hAnsi="ＭＳ 明朝" w:cs="小塚ゴシック Pro EL" w:hint="eastAsia"/>
          <w:color w:val="00B0F0"/>
          <w:kern w:val="20"/>
          <w:sz w:val="22"/>
        </w:rPr>
        <w:t>現在の在留資格に該当する活動が終わる場合は、「留学」の在留資格に変更が必要です。「家族滞在」など、状態が変わらない場合は必要に応じて在留資格を変更してください。</w:t>
      </w:r>
      <w:r w:rsidRPr="00F27BE0">
        <w:rPr>
          <w:rFonts w:hAnsi="ＭＳ 明朝" w:cs="小塚ゴシック Pro EL" w:hint="eastAsia"/>
          <w:color w:val="231F20"/>
          <w:kern w:val="20"/>
          <w:sz w:val="22"/>
        </w:rPr>
        <w:t>手続に関する詳細は、早稲田大学留学センターの在留資格の</w:t>
      </w:r>
      <w:r>
        <w:rPr>
          <w:rFonts w:hAnsi="ＭＳ 明朝" w:cs="小塚ゴシック Pro EL" w:hint="eastAsia"/>
          <w:color w:val="231F20"/>
          <w:kern w:val="20"/>
          <w:sz w:val="22"/>
        </w:rPr>
        <w:t>Web</w:t>
      </w:r>
      <w:r w:rsidRPr="00F27BE0">
        <w:rPr>
          <w:rFonts w:hAnsi="ＭＳ 明朝" w:cs="小塚ゴシック Pro EL" w:hint="eastAsia"/>
          <w:color w:val="231F20"/>
          <w:kern w:val="20"/>
          <w:sz w:val="22"/>
        </w:rPr>
        <w:t>サイト内、「入学前の方へ」</w:t>
      </w:r>
      <w:r>
        <w:rPr>
          <w:rFonts w:hAnsi="ＭＳ 明朝" w:cs="小塚ゴシック Pro EL" w:hint="eastAsia"/>
          <w:color w:val="231F20"/>
          <w:kern w:val="20"/>
          <w:sz w:val="22"/>
        </w:rPr>
        <w:t>の</w:t>
      </w:r>
      <w:hyperlink r:id="rId12" w:anchor="section-3" w:history="1">
        <w:r w:rsidRPr="002E0CAD">
          <w:rPr>
            <w:rStyle w:val="a6"/>
            <w:rFonts w:hAnsi="ＭＳ 明朝" w:cs="小塚ゴシック Pro EL" w:hint="eastAsia"/>
            <w:kern w:val="20"/>
            <w:sz w:val="22"/>
          </w:rPr>
          <w:t>「「留学」以外の在留資格を持っている方」</w:t>
        </w:r>
      </w:hyperlink>
      <w:r w:rsidRPr="00F27BE0">
        <w:rPr>
          <w:rFonts w:hAnsi="ＭＳ 明朝" w:cs="小塚ゴシック Pro EL" w:hint="eastAsia"/>
          <w:color w:val="231F20"/>
          <w:kern w:val="20"/>
          <w:sz w:val="22"/>
        </w:rPr>
        <w:t>を参照してください。</w:t>
      </w:r>
    </w:p>
    <w:p w14:paraId="69B604FF" w14:textId="77777777" w:rsidR="00953553" w:rsidRPr="00F27BE0" w:rsidRDefault="00953553" w:rsidP="00953553">
      <w:pPr>
        <w:pStyle w:val="af1"/>
        <w:adjustRightInd w:val="0"/>
        <w:snapToGrid w:val="0"/>
        <w:spacing w:line="240" w:lineRule="auto"/>
        <w:rPr>
          <w:sz w:val="22"/>
        </w:rPr>
      </w:pPr>
    </w:p>
    <w:p w14:paraId="06EA8F92" w14:textId="77777777" w:rsidR="00953553" w:rsidRPr="00F27BE0" w:rsidRDefault="00953553" w:rsidP="00953553">
      <w:pPr>
        <w:autoSpaceDE w:val="0"/>
        <w:autoSpaceDN w:val="0"/>
        <w:adjustRightInd w:val="0"/>
        <w:snapToGrid w:val="0"/>
        <w:ind w:leftChars="300" w:left="1279" w:hangingChars="295" w:hanging="649"/>
        <w:rPr>
          <w:rFonts w:hAnsi="ＭＳ 明朝" w:cs="小塚ゴシック Pro EL"/>
          <w:color w:val="000000"/>
          <w:kern w:val="0"/>
          <w:sz w:val="22"/>
        </w:rPr>
      </w:pPr>
      <w:r w:rsidRPr="00F27BE0">
        <w:rPr>
          <w:rFonts w:hAnsi="ＭＳ 明朝" w:cs="小塚ゴシック Pro EL" w:hint="eastAsia"/>
          <w:color w:val="231F20"/>
          <w:kern w:val="0"/>
          <w:sz w:val="22"/>
        </w:rPr>
        <w:t>【注】在留期間更新許可申請および在留資格変更許可申請には、早稲田大学の押印のある書類が必要です。出入国在留管理局に申請する前に、申請書、入学許可書およびその他申請に必要な書類を大学に提出する必要がありますので注意してください。</w:t>
      </w:r>
    </w:p>
    <w:p w14:paraId="6F927AD9" w14:textId="77777777" w:rsidR="00953553" w:rsidRPr="00F27BE0" w:rsidRDefault="00953553" w:rsidP="00953553">
      <w:pPr>
        <w:adjustRightInd w:val="0"/>
        <w:snapToGrid w:val="0"/>
        <w:rPr>
          <w:sz w:val="22"/>
        </w:rPr>
      </w:pPr>
    </w:p>
    <w:p w14:paraId="617FDA7B" w14:textId="77777777" w:rsidR="00953553" w:rsidRPr="00583E94" w:rsidRDefault="00953553" w:rsidP="00953553">
      <w:pPr>
        <w:pStyle w:val="001"/>
        <w:snapToGrid w:val="0"/>
        <w:spacing w:afterLines="0"/>
        <w:ind w:left="0"/>
        <w:rPr>
          <w:rFonts w:asciiTheme="majorEastAsia" w:eastAsiaTheme="majorEastAsia" w:hAnsiTheme="majorEastAsia"/>
          <w:b/>
          <w:bCs w:val="0"/>
          <w:sz w:val="22"/>
        </w:rPr>
      </w:pPr>
      <w:r w:rsidRPr="00583E94">
        <w:rPr>
          <w:rFonts w:asciiTheme="majorEastAsia" w:eastAsiaTheme="majorEastAsia" w:hAnsiTheme="majorEastAsia" w:hint="eastAsia"/>
          <w:b/>
          <w:bCs w:val="0"/>
          <w:sz w:val="22"/>
        </w:rPr>
        <w:t>（４）</w:t>
      </w:r>
      <w:r w:rsidRPr="00583E94">
        <w:rPr>
          <w:rFonts w:asciiTheme="majorEastAsia" w:eastAsiaTheme="majorEastAsia" w:hAnsiTheme="majorEastAsia" w:hint="eastAsia"/>
          <w:b/>
          <w:bCs w:val="0"/>
          <w:sz w:val="22"/>
        </w:rPr>
        <w:tab/>
        <w:t>在留資格を有していない場合</w:t>
      </w:r>
    </w:p>
    <w:p w14:paraId="00ED8012" w14:textId="13FF7D8D" w:rsidR="00953553" w:rsidRPr="00F27BE0" w:rsidRDefault="00953553" w:rsidP="00953553">
      <w:pPr>
        <w:autoSpaceDE w:val="0"/>
        <w:autoSpaceDN w:val="0"/>
        <w:adjustRightInd w:val="0"/>
        <w:snapToGrid w:val="0"/>
        <w:ind w:leftChars="300" w:left="630"/>
        <w:rPr>
          <w:rFonts w:hAnsi="ＭＳ 明朝" w:cs="小塚ゴシック Pro EL"/>
          <w:color w:val="231F20"/>
          <w:kern w:val="0"/>
          <w:sz w:val="22"/>
        </w:rPr>
      </w:pPr>
      <w:r w:rsidRPr="00F27BE0">
        <w:rPr>
          <w:rFonts w:hAnsi="ＭＳ 明朝" w:cs="小塚ゴシック Pro EL" w:hint="eastAsia"/>
          <w:color w:val="231F20"/>
          <w:kern w:val="0"/>
          <w:sz w:val="22"/>
        </w:rPr>
        <w:t xml:space="preserve">　在留資格を申請するには、まず日本国内の出入国在留管理局に「在留資格認定証明書」（</w:t>
      </w:r>
      <w:r w:rsidRPr="00F27BE0">
        <w:rPr>
          <w:rFonts w:hAnsi="ＭＳ 明朝" w:cs="小塚ゴシック Pro EL" w:hint="eastAsia"/>
          <w:color w:val="231F20"/>
          <w:kern w:val="0"/>
          <w:sz w:val="22"/>
        </w:rPr>
        <w:t>Certificate of Eligibility</w:t>
      </w:r>
      <w:r w:rsidRPr="00F27BE0">
        <w:rPr>
          <w:rFonts w:hAnsi="ＭＳ 明朝" w:cs="小塚ゴシック Pro EL" w:hint="eastAsia"/>
          <w:color w:val="231F20"/>
          <w:kern w:val="0"/>
          <w:sz w:val="22"/>
        </w:rPr>
        <w:t>＝ＣＯＥ）を申請する必要があります。早稲田大学では</w:t>
      </w:r>
      <w:r w:rsidRPr="008E0596">
        <w:rPr>
          <w:rFonts w:ascii="ＭＳ ゴシック" w:eastAsia="ＭＳ ゴシック" w:hAnsi="ＭＳ 明朝" w:cs="小塚ゴシック Pro EL" w:hint="eastAsia"/>
          <w:b/>
          <w:bCs/>
          <w:color w:val="FF0000"/>
          <w:kern w:val="0"/>
          <w:sz w:val="22"/>
        </w:rPr>
        <w:t>入学手続を完了した国外居住の外国籍学生に限り、</w:t>
      </w:r>
      <w:r w:rsidRPr="00F27BE0">
        <w:rPr>
          <w:rFonts w:hAnsi="ＭＳ 明朝" w:cs="小塚ゴシック Pro EL" w:hint="eastAsia"/>
          <w:color w:val="231F20"/>
          <w:kern w:val="0"/>
          <w:sz w:val="22"/>
        </w:rPr>
        <w:t>本人に代わって出入国在留管理局にＣＯＥの代理申請を行います。代理申請後、ＣＯＥが出入国在留管理局より交付され早稲田大学に送付されましたら、早稲田大学留学センターから申請者に送</w:t>
      </w:r>
      <w:r>
        <w:rPr>
          <w:rFonts w:hAnsi="ＭＳ 明朝" w:cs="小塚ゴシック Pro EL" w:hint="eastAsia"/>
          <w:color w:val="231F20"/>
          <w:kern w:val="0"/>
          <w:sz w:val="22"/>
        </w:rPr>
        <w:t>り</w:t>
      </w:r>
      <w:r w:rsidRPr="00F27BE0">
        <w:rPr>
          <w:rFonts w:hAnsi="ＭＳ 明朝" w:cs="小塚ゴシック Pro EL" w:hint="eastAsia"/>
          <w:color w:val="231F20"/>
          <w:kern w:val="0"/>
          <w:sz w:val="22"/>
        </w:rPr>
        <w:t>ます。ＣＯＥを受け取った後は、国籍を有する国または居住国の日本大使館</w:t>
      </w:r>
      <w:r w:rsidR="00F1077B">
        <w:rPr>
          <w:rFonts w:hAnsi="ＭＳ 明朝" w:cs="小塚ゴシック Pro EL" w:hint="eastAsia"/>
          <w:color w:val="231F20"/>
          <w:kern w:val="0"/>
          <w:sz w:val="22"/>
        </w:rPr>
        <w:t>もしくは</w:t>
      </w:r>
      <w:r w:rsidRPr="00F27BE0">
        <w:rPr>
          <w:rFonts w:hAnsi="ＭＳ 明朝" w:cs="小塚ゴシック Pro EL" w:hint="eastAsia"/>
          <w:color w:val="231F20"/>
          <w:kern w:val="0"/>
          <w:sz w:val="22"/>
        </w:rPr>
        <w:t>領事館</w:t>
      </w:r>
      <w:r w:rsidR="00235E2A">
        <w:rPr>
          <w:rFonts w:hAnsi="ＭＳ 明朝" w:cs="小塚ゴシック Pro EL" w:hint="eastAsia"/>
          <w:color w:val="231F20"/>
          <w:kern w:val="0"/>
          <w:sz w:val="22"/>
        </w:rPr>
        <w:t>に</w:t>
      </w:r>
      <w:r w:rsidR="00235E2A" w:rsidRPr="00F27BE0">
        <w:rPr>
          <w:rFonts w:hAnsi="ＭＳ 明朝" w:cs="小塚ゴシック Pro EL" w:hint="eastAsia"/>
          <w:color w:val="231F20"/>
          <w:kern w:val="0"/>
          <w:sz w:val="22"/>
        </w:rPr>
        <w:t>パスポートとともに</w:t>
      </w:r>
      <w:r w:rsidR="00235E2A">
        <w:rPr>
          <w:rFonts w:hAnsi="ＭＳ 明朝" w:cs="小塚ゴシック Pro EL" w:hint="eastAsia"/>
          <w:color w:val="231F20"/>
          <w:kern w:val="0"/>
          <w:sz w:val="22"/>
        </w:rPr>
        <w:t>持参し、</w:t>
      </w:r>
      <w:r w:rsidRPr="00F27BE0">
        <w:rPr>
          <w:rFonts w:hAnsi="ＭＳ 明朝" w:cs="小塚ゴシック Pro EL" w:hint="eastAsia"/>
          <w:color w:val="231F20"/>
          <w:kern w:val="0"/>
          <w:sz w:val="22"/>
        </w:rPr>
        <w:t>「留学」ビザ（査証）を申請してください。ＣＯＥの</w:t>
      </w:r>
      <w:r w:rsidRPr="00F27BE0">
        <w:rPr>
          <w:rFonts w:hAnsi="ＭＳ 明朝" w:cs="小塚ゴシック Pro EL" w:hint="eastAsia"/>
          <w:color w:val="231F20"/>
          <w:kern w:val="0"/>
          <w:sz w:val="22"/>
          <w:u w:val="double"/>
        </w:rPr>
        <w:t>有効期間は３か月</w:t>
      </w:r>
      <w:r w:rsidRPr="00F27BE0">
        <w:rPr>
          <w:rFonts w:hAnsi="ＭＳ 明朝" w:cs="小塚ゴシック Pro EL" w:hint="eastAsia"/>
          <w:color w:val="231F20"/>
          <w:kern w:val="0"/>
          <w:sz w:val="22"/>
        </w:rPr>
        <w:t>です。</w:t>
      </w:r>
      <w:r w:rsidR="00235E2A" w:rsidRPr="00F27BE0">
        <w:rPr>
          <w:rFonts w:hAnsi="ＭＳ 明朝" w:cs="小塚ゴシック Pro EL" w:hint="eastAsia"/>
          <w:color w:val="231F20"/>
          <w:kern w:val="0"/>
          <w:sz w:val="22"/>
        </w:rPr>
        <w:t>ビザを取得し</w:t>
      </w:r>
      <w:r w:rsidR="00235E2A">
        <w:rPr>
          <w:rFonts w:hAnsi="ＭＳ 明朝" w:cs="小塚ゴシック Pro EL" w:hint="eastAsia"/>
          <w:color w:val="231F20"/>
          <w:kern w:val="0"/>
          <w:sz w:val="22"/>
        </w:rPr>
        <w:t>た後、</w:t>
      </w:r>
      <w:r w:rsidR="005E5DDD">
        <w:rPr>
          <w:rFonts w:hAnsi="ＭＳ 明朝" w:cs="小塚ゴシック Pro EL" w:hint="eastAsia"/>
          <w:color w:val="231F20"/>
          <w:kern w:val="0"/>
          <w:sz w:val="22"/>
        </w:rPr>
        <w:t>ＣＯＥの</w:t>
      </w:r>
      <w:r w:rsidRPr="00F27BE0">
        <w:rPr>
          <w:rFonts w:hAnsi="ＭＳ 明朝" w:cs="小塚ゴシック Pro EL" w:hint="eastAsia"/>
          <w:color w:val="231F20"/>
          <w:kern w:val="0"/>
          <w:sz w:val="22"/>
        </w:rPr>
        <w:t>有効期間内に渡日する必要があります。出入国在留管理局</w:t>
      </w:r>
      <w:r>
        <w:rPr>
          <w:rFonts w:hAnsi="ＭＳ 明朝" w:cs="小塚ゴシック Pro EL" w:hint="eastAsia"/>
          <w:color w:val="231F20"/>
          <w:kern w:val="0"/>
          <w:sz w:val="22"/>
        </w:rPr>
        <w:t>での</w:t>
      </w:r>
      <w:r w:rsidRPr="00F27BE0">
        <w:rPr>
          <w:rFonts w:hAnsi="ＭＳ 明朝" w:cs="小塚ゴシック Pro EL" w:hint="eastAsia"/>
          <w:color w:val="231F20"/>
          <w:kern w:val="0"/>
          <w:sz w:val="22"/>
        </w:rPr>
        <w:t>審査</w:t>
      </w:r>
      <w:r>
        <w:rPr>
          <w:rFonts w:hAnsi="ＭＳ 明朝" w:cs="小塚ゴシック Pro EL" w:hint="eastAsia"/>
          <w:color w:val="231F20"/>
          <w:kern w:val="0"/>
          <w:sz w:val="22"/>
        </w:rPr>
        <w:t>には</w:t>
      </w:r>
      <w:r w:rsidRPr="00F27BE0">
        <w:rPr>
          <w:rFonts w:hAnsi="ＭＳ 明朝" w:cs="小塚ゴシック Pro EL" w:hint="eastAsia"/>
          <w:color w:val="231F20"/>
          <w:kern w:val="0"/>
          <w:sz w:val="22"/>
        </w:rPr>
        <w:t>２か月程度を要しますので、申請が入学直前にならないよう注意してください。</w:t>
      </w:r>
    </w:p>
    <w:p w14:paraId="3256EEC8" w14:textId="77777777" w:rsidR="00953553" w:rsidRPr="00F27BE0" w:rsidRDefault="00953553" w:rsidP="00953553">
      <w:pPr>
        <w:pStyle w:val="af1"/>
        <w:adjustRightInd w:val="0"/>
        <w:snapToGrid w:val="0"/>
        <w:spacing w:line="240" w:lineRule="auto"/>
        <w:rPr>
          <w:sz w:val="22"/>
        </w:rPr>
      </w:pPr>
    </w:p>
    <w:p w14:paraId="18CC4701" w14:textId="77777777" w:rsidR="0010407D" w:rsidRDefault="0010407D" w:rsidP="0010407D">
      <w:pPr>
        <w:autoSpaceDE w:val="0"/>
        <w:autoSpaceDN w:val="0"/>
        <w:adjustRightInd w:val="0"/>
        <w:snapToGrid w:val="0"/>
        <w:ind w:leftChars="300" w:left="1279" w:hangingChars="295" w:hanging="649"/>
        <w:rPr>
          <w:rFonts w:hAnsi="ＭＳ 明朝" w:cs="小塚ゴシック Pro EL"/>
          <w:color w:val="231F20"/>
          <w:kern w:val="0"/>
          <w:sz w:val="22"/>
          <w:szCs w:val="22"/>
        </w:rPr>
      </w:pPr>
      <w:r>
        <w:rPr>
          <w:rFonts w:hAnsi="ＭＳ 明朝" w:cs="小塚ゴシック Pro EL" w:hint="eastAsia"/>
          <w:color w:val="231F20"/>
          <w:kern w:val="0"/>
          <w:sz w:val="22"/>
        </w:rPr>
        <w:t>【注】</w:t>
      </w:r>
      <w:r>
        <w:rPr>
          <w:rFonts w:ascii="ＭＳ ゴシック" w:eastAsia="ＭＳ ゴシック" w:hAnsi="ＭＳ 明朝" w:cs="小塚ゴシック Pro EL" w:hint="eastAsia"/>
          <w:b/>
          <w:bCs/>
          <w:color w:val="FF0000"/>
          <w:kern w:val="0"/>
          <w:sz w:val="22"/>
        </w:rPr>
        <w:t>代理申請は、第２次振込を完了しないと行いません。</w:t>
      </w:r>
      <w:r>
        <w:rPr>
          <w:rFonts w:hAnsi="ＭＳ 明朝" w:cs="小塚ゴシック Pro EL" w:hint="eastAsia"/>
          <w:color w:val="231F20"/>
          <w:kern w:val="0"/>
          <w:sz w:val="22"/>
        </w:rPr>
        <w:t>希望者は、すみやかに第２次振込を済ませ、早急に手続きを行ってください。</w:t>
      </w:r>
    </w:p>
    <w:p w14:paraId="6FCCA25D" w14:textId="77777777" w:rsidR="0010407D" w:rsidRDefault="0010407D" w:rsidP="0010407D">
      <w:pPr>
        <w:autoSpaceDE w:val="0"/>
        <w:autoSpaceDN w:val="0"/>
        <w:adjustRightInd w:val="0"/>
        <w:snapToGrid w:val="0"/>
        <w:ind w:leftChars="300" w:left="1279" w:hangingChars="295" w:hanging="649"/>
        <w:rPr>
          <w:rFonts w:hAnsi="ＭＳ 明朝" w:cs="小塚ゴシック Pro EL"/>
          <w:color w:val="000000"/>
          <w:kern w:val="0"/>
          <w:sz w:val="22"/>
        </w:rPr>
      </w:pPr>
      <w:r>
        <w:rPr>
          <w:rFonts w:hAnsi="ＭＳ 明朝" w:cs="小塚ゴシック Pro EL" w:hint="eastAsia"/>
          <w:color w:val="231F20"/>
          <w:kern w:val="0"/>
          <w:sz w:val="22"/>
        </w:rPr>
        <w:t>【注】</w:t>
      </w:r>
      <w:r>
        <w:rPr>
          <w:rFonts w:hAnsi="ＭＳ 明朝" w:cs="小塚ゴシック Pro EL" w:hint="eastAsia"/>
          <w:color w:val="000000"/>
          <w:kern w:val="0"/>
          <w:sz w:val="22"/>
        </w:rPr>
        <w:t>代理申請に必要な書類と送付先については</w:t>
      </w:r>
      <w:r w:rsidRPr="00DC3AE9">
        <w:rPr>
          <w:rFonts w:hAnsi="ＭＳ 明朝" w:cs="小塚ゴシック Pro EL" w:hint="eastAsia"/>
          <w:color w:val="000000"/>
          <w:kern w:val="0"/>
          <w:sz w:val="22"/>
        </w:rPr>
        <w:t>●ページ</w:t>
      </w:r>
      <w:r w:rsidRPr="00483D0F">
        <w:rPr>
          <w:rFonts w:hAnsi="ＭＳ 明朝" w:cs="小塚ゴシック Pro EL" w:hint="eastAsia"/>
          <w:color w:val="000000"/>
          <w:kern w:val="0"/>
          <w:sz w:val="22"/>
        </w:rPr>
        <w:t>の</w:t>
      </w:r>
      <w:r>
        <w:rPr>
          <w:rFonts w:hAnsi="ＭＳ 明朝" w:cs="小塚ゴシック Pro EL" w:hint="eastAsia"/>
          <w:color w:val="000000"/>
          <w:kern w:val="0"/>
          <w:sz w:val="22"/>
        </w:rPr>
        <w:t>「在留資格認定証明書代理申請依頼書」をご覧ください。</w:t>
      </w:r>
    </w:p>
    <w:p w14:paraId="1F9888B7" w14:textId="24BBF1AA" w:rsidR="001E187E" w:rsidRPr="0010407D" w:rsidRDefault="001E187E" w:rsidP="00953553">
      <w:pPr>
        <w:autoSpaceDE w:val="0"/>
        <w:autoSpaceDN w:val="0"/>
        <w:adjustRightInd w:val="0"/>
        <w:snapToGrid w:val="0"/>
        <w:ind w:leftChars="300" w:left="1279" w:hangingChars="295" w:hanging="649"/>
        <w:rPr>
          <w:rFonts w:hAnsi="ＭＳ 明朝" w:cs="小塚ゴシック Pro EL"/>
          <w:color w:val="000000"/>
          <w:kern w:val="0"/>
          <w:sz w:val="22"/>
        </w:rPr>
      </w:pPr>
    </w:p>
    <w:p w14:paraId="1B0A8ABA" w14:textId="5DE794C9" w:rsidR="00953553" w:rsidRPr="00F27BE0" w:rsidRDefault="00953553" w:rsidP="00953553">
      <w:pPr>
        <w:widowControl/>
        <w:adjustRightInd w:val="0"/>
        <w:snapToGrid w:val="0"/>
        <w:jc w:val="left"/>
        <w:rPr>
          <w:sz w:val="22"/>
        </w:rPr>
      </w:pPr>
      <w:r w:rsidRPr="00F27BE0">
        <w:rPr>
          <w:rFonts w:hint="eastAsia"/>
          <w:kern w:val="0"/>
          <w:sz w:val="22"/>
        </w:rPr>
        <w:br w:type="page"/>
      </w:r>
    </w:p>
    <w:p w14:paraId="7E78BD82" w14:textId="77777777" w:rsidR="00953553" w:rsidRPr="00583E94" w:rsidRDefault="00953553" w:rsidP="00953553">
      <w:pPr>
        <w:pStyle w:val="001"/>
        <w:snapToGrid w:val="0"/>
        <w:spacing w:afterLines="0"/>
        <w:ind w:left="0"/>
        <w:rPr>
          <w:rFonts w:asciiTheme="majorEastAsia" w:eastAsiaTheme="majorEastAsia" w:hAnsiTheme="majorEastAsia"/>
          <w:b/>
          <w:bCs w:val="0"/>
          <w:sz w:val="22"/>
        </w:rPr>
      </w:pPr>
      <w:r w:rsidRPr="00583E94">
        <w:rPr>
          <w:rFonts w:asciiTheme="majorEastAsia" w:eastAsiaTheme="majorEastAsia" w:hAnsiTheme="majorEastAsia" w:hint="eastAsia"/>
          <w:b/>
          <w:bCs w:val="0"/>
          <w:sz w:val="22"/>
        </w:rPr>
        <w:lastRenderedPageBreak/>
        <w:t>【留学ビザ取得までの流れ（①→⑦）】</w:t>
      </w:r>
    </w:p>
    <w:p w14:paraId="790B306A" w14:textId="77777777" w:rsidR="00953553" w:rsidRPr="000D6798" w:rsidRDefault="00953553" w:rsidP="00953553">
      <w:pPr>
        <w:pStyle w:val="a7"/>
        <w:numPr>
          <w:ilvl w:val="1"/>
          <w:numId w:val="2"/>
        </w:numPr>
        <w:autoSpaceDE w:val="0"/>
        <w:autoSpaceDN w:val="0"/>
        <w:adjustRightInd w:val="0"/>
        <w:snapToGrid w:val="0"/>
        <w:ind w:leftChars="0"/>
        <w:jc w:val="left"/>
        <w:rPr>
          <w:rFonts w:hAnsi="ＭＳ 明朝" w:cs="Adobe Fangsong Std R"/>
          <w:color w:val="231F20"/>
          <w:kern w:val="0"/>
          <w:sz w:val="22"/>
          <w:lang w:eastAsia="zh-TW"/>
        </w:rPr>
      </w:pPr>
      <w:r w:rsidRPr="000D6798">
        <w:rPr>
          <w:rFonts w:hAnsi="ＭＳ 明朝" w:cs="Adobe Fangsong Std R" w:hint="eastAsia"/>
          <w:color w:val="231F20"/>
          <w:kern w:val="0"/>
          <w:sz w:val="22"/>
          <w:lang w:eastAsia="zh-TW"/>
        </w:rPr>
        <w:t>留学ビザ交付にかかる日数は大使館、領事館によって異なり、場合によっては３週間ほど要します。</w:t>
      </w:r>
    </w:p>
    <w:p w14:paraId="59906BB1" w14:textId="086F75B9" w:rsidR="00953553" w:rsidRPr="0067760C" w:rsidRDefault="00953553" w:rsidP="0067760C">
      <w:pPr>
        <w:pStyle w:val="a7"/>
        <w:numPr>
          <w:ilvl w:val="1"/>
          <w:numId w:val="2"/>
        </w:numPr>
        <w:autoSpaceDE w:val="0"/>
        <w:autoSpaceDN w:val="0"/>
        <w:adjustRightInd w:val="0"/>
        <w:snapToGrid w:val="0"/>
        <w:ind w:leftChars="0"/>
        <w:jc w:val="left"/>
        <w:rPr>
          <w:rFonts w:hAnsi="ＭＳ 明朝" w:cs="Adobe Fangsong Std R"/>
          <w:color w:val="231F20"/>
          <w:kern w:val="0"/>
          <w:sz w:val="22"/>
          <w:lang w:eastAsia="zh-TW"/>
        </w:rPr>
      </w:pPr>
      <w:r w:rsidRPr="000D6798">
        <w:rPr>
          <w:rFonts w:hAnsi="ＭＳ 明朝" w:cs="Adobe Fangsong Std R" w:hint="eastAsia"/>
          <w:color w:val="231F20"/>
          <w:kern w:val="0"/>
          <w:sz w:val="22"/>
          <w:lang w:eastAsia="zh-TW"/>
        </w:rPr>
        <w:t>留学センターにＣＯＥ申請書類を提出後、申請予定の日本大使館</w:t>
      </w:r>
      <w:r>
        <w:rPr>
          <w:rFonts w:hAnsi="ＭＳ 明朝" w:cs="Adobe Fangsong Std R" w:hint="eastAsia"/>
          <w:color w:val="231F20"/>
          <w:kern w:val="0"/>
          <w:sz w:val="22"/>
        </w:rPr>
        <w:t>・</w:t>
      </w:r>
      <w:r w:rsidRPr="000D6798">
        <w:rPr>
          <w:rFonts w:hAnsi="ＭＳ 明朝" w:cs="Adobe Fangsong Std R" w:hint="eastAsia"/>
          <w:color w:val="231F20"/>
          <w:kern w:val="0"/>
          <w:sz w:val="22"/>
          <w:lang w:eastAsia="zh-TW"/>
        </w:rPr>
        <w:t>領事館へ連絡して、おおよその所要日数を把握しておいてください。</w:t>
      </w:r>
    </w:p>
    <w:p w14:paraId="14804BF5" w14:textId="3CDFF5FF" w:rsidR="00953553" w:rsidRDefault="00A81056" w:rsidP="00953553">
      <w:pPr>
        <w:adjustRightInd w:val="0"/>
        <w:snapToGrid w:val="0"/>
        <w:rPr>
          <w:sz w:val="22"/>
        </w:rPr>
      </w:pPr>
      <w:r>
        <w:rPr>
          <w:noProof/>
        </w:rPr>
        <w:drawing>
          <wp:inline distT="0" distB="0" distL="0" distR="0" wp14:anchorId="76ED1751" wp14:editId="15B71490">
            <wp:extent cx="6832600" cy="2694305"/>
            <wp:effectExtent l="0" t="0" r="635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32600" cy="2694305"/>
                    </a:xfrm>
                    <a:prstGeom prst="rect">
                      <a:avLst/>
                    </a:prstGeom>
                  </pic:spPr>
                </pic:pic>
              </a:graphicData>
            </a:graphic>
          </wp:inline>
        </w:drawing>
      </w:r>
    </w:p>
    <w:p w14:paraId="39D3B42E" w14:textId="2C4A91AC" w:rsidR="00953553" w:rsidRPr="00F27BE0" w:rsidRDefault="00953553" w:rsidP="00953553">
      <w:pPr>
        <w:adjustRightInd w:val="0"/>
        <w:snapToGrid w:val="0"/>
        <w:rPr>
          <w:rFonts w:cs="小塚ゴシック Pro B"/>
          <w:sz w:val="22"/>
        </w:rPr>
      </w:pPr>
      <w:r>
        <w:rPr>
          <w:noProof/>
          <w:sz w:val="22"/>
        </w:rPr>
        <mc:AlternateContent>
          <mc:Choice Requires="wps">
            <w:drawing>
              <wp:anchor distT="0" distB="0" distL="114300" distR="114300" simplePos="0" relativeHeight="251659776" behindDoc="0" locked="0" layoutInCell="1" allowOverlap="1" wp14:anchorId="57E0EC3A" wp14:editId="6AD354B2">
                <wp:simplePos x="0" y="0"/>
                <wp:positionH relativeFrom="column">
                  <wp:posOffset>2797176</wp:posOffset>
                </wp:positionH>
                <wp:positionV relativeFrom="paragraph">
                  <wp:posOffset>128270</wp:posOffset>
                </wp:positionV>
                <wp:extent cx="1123950" cy="20955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1123950" cy="209550"/>
                        </a:xfrm>
                        <a:prstGeom prst="rect">
                          <a:avLst/>
                        </a:prstGeom>
                        <a:solidFill>
                          <a:schemeClr val="lt1"/>
                        </a:solidFill>
                        <a:ln w="6350">
                          <a:noFill/>
                        </a:ln>
                      </wps:spPr>
                      <wps:txbx>
                        <w:txbxContent>
                          <w:p w14:paraId="360E95E4" w14:textId="77777777" w:rsidR="00953553" w:rsidRPr="00FA029D" w:rsidRDefault="00953553" w:rsidP="00953553">
                            <w:pPr>
                              <w:jc w:val="left"/>
                              <w:rPr>
                                <w:sz w:val="16"/>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E0EC3A" id="_x0000_t202" coordsize="21600,21600" o:spt="202" path="m,l,21600r21600,l21600,xe">
                <v:stroke joinstyle="miter"/>
                <v:path gradientshapeok="t" o:connecttype="rect"/>
              </v:shapetype>
              <v:shape id="テキスト ボックス 21" o:spid="_x0000_s1026" type="#_x0000_t202" style="position:absolute;left:0;text-align:left;margin-left:220.25pt;margin-top:10.1pt;width:88.5pt;height:1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" fillcolor="white [3201]" stroked="f" strokeweight=".5pt">
                <v:textbox>
                  <w:txbxContent>
                    <w:p w14:paraId="360E95E4" w14:textId="77777777" w:rsidR="00953553" w:rsidRPr="00FA029D" w:rsidRDefault="00953553" w:rsidP="00953553">
                      <w:pPr>
                        <w:jc w:val="left"/>
                        <w:rPr>
                          <w:sz w:val="16"/>
                          <w:szCs w:val="20"/>
                        </w:rPr>
                      </w:pPr>
                    </w:p>
                  </w:txbxContent>
                </v:textbox>
              </v:shape>
            </w:pict>
          </mc:Fallback>
        </mc:AlternateContent>
      </w:r>
    </w:p>
    <w:p w14:paraId="09B40AE0" w14:textId="529AE81B" w:rsidR="00953553" w:rsidRPr="00583E94" w:rsidRDefault="00953553" w:rsidP="00953553">
      <w:pPr>
        <w:pStyle w:val="001"/>
        <w:snapToGrid w:val="0"/>
        <w:spacing w:afterLines="0"/>
        <w:ind w:left="0"/>
        <w:rPr>
          <w:rFonts w:asciiTheme="majorEastAsia" w:eastAsiaTheme="majorEastAsia" w:hAnsiTheme="majorEastAsia"/>
          <w:b/>
          <w:bCs w:val="0"/>
          <w:sz w:val="22"/>
        </w:rPr>
      </w:pPr>
      <w:r w:rsidRPr="00583E94">
        <w:rPr>
          <w:rFonts w:asciiTheme="majorEastAsia" w:eastAsiaTheme="majorEastAsia" w:hAnsiTheme="majorEastAsia" w:hint="eastAsia"/>
          <w:b/>
          <w:bCs w:val="0"/>
          <w:sz w:val="22"/>
        </w:rPr>
        <w:t>（５）</w:t>
      </w:r>
      <w:r w:rsidRPr="00583E94">
        <w:rPr>
          <w:rFonts w:asciiTheme="majorEastAsia" w:eastAsiaTheme="majorEastAsia" w:hAnsiTheme="majorEastAsia" w:hint="eastAsia"/>
          <w:b/>
          <w:bCs w:val="0"/>
          <w:sz w:val="22"/>
        </w:rPr>
        <w:tab/>
        <w:t>在留資格の取得、変更（自己申請）</w:t>
      </w:r>
      <w:r w:rsidRPr="00583E94">
        <w:rPr>
          <w:rFonts w:asciiTheme="majorEastAsia" w:eastAsiaTheme="majorEastAsia" w:hAnsiTheme="majorEastAsia" w:hint="eastAsia"/>
          <w:b/>
          <w:bCs w:val="0"/>
          <w:sz w:val="22"/>
        </w:rPr>
        <w:br/>
      </w:r>
      <w:r w:rsidRPr="00583E94">
        <w:rPr>
          <w:rFonts w:asciiTheme="majorEastAsia" w:eastAsiaTheme="majorEastAsia" w:hAnsiTheme="majorEastAsia" w:hint="eastAsia"/>
          <w:b/>
          <w:bCs w:val="0"/>
          <w:sz w:val="22"/>
        </w:rPr>
        <w:tab/>
        <w:t>〈査証免除／短期滞在</w:t>
      </w:r>
      <w:r w:rsidR="00BF586E">
        <w:rPr>
          <w:rFonts w:asciiTheme="majorEastAsia" w:eastAsiaTheme="majorEastAsia" w:hAnsiTheme="majorEastAsia" w:hint="eastAsia"/>
          <w:b/>
          <w:bCs w:val="0"/>
          <w:sz w:val="22"/>
        </w:rPr>
        <w:t>の資格</w:t>
      </w:r>
      <w:r w:rsidRPr="00583E94">
        <w:rPr>
          <w:rFonts w:asciiTheme="majorEastAsia" w:eastAsiaTheme="majorEastAsia" w:hAnsiTheme="majorEastAsia" w:hint="eastAsia"/>
          <w:b/>
          <w:bCs w:val="0"/>
          <w:sz w:val="22"/>
        </w:rPr>
        <w:t>で入国している場合〉</w:t>
      </w:r>
    </w:p>
    <w:p w14:paraId="5B11F5C3" w14:textId="5C5D4E4B" w:rsidR="00953553" w:rsidRPr="00F27BE0" w:rsidRDefault="00953553" w:rsidP="00953553">
      <w:pPr>
        <w:autoSpaceDE w:val="0"/>
        <w:autoSpaceDN w:val="0"/>
        <w:adjustRightInd w:val="0"/>
        <w:snapToGrid w:val="0"/>
        <w:ind w:leftChars="300" w:left="630"/>
        <w:rPr>
          <w:rFonts w:hAnsi="ＭＳ 明朝" w:cs="小塚ゴシック Pro EL"/>
          <w:color w:val="231F20"/>
          <w:kern w:val="0"/>
          <w:sz w:val="22"/>
        </w:rPr>
      </w:pPr>
      <w:r w:rsidRPr="00F27BE0">
        <w:rPr>
          <w:rFonts w:ascii="ＭＳ ゴシック" w:eastAsia="ＭＳ ゴシック" w:hAnsi="ＭＳ ゴシック" w:cs="小塚ゴシック Pro EL" w:hint="eastAsia"/>
          <w:color w:val="231F20"/>
          <w:kern w:val="0"/>
          <w:sz w:val="22"/>
        </w:rPr>
        <w:t xml:space="preserve">　</w:t>
      </w:r>
      <w:r w:rsidRPr="00F27BE0">
        <w:rPr>
          <w:rFonts w:hAnsi="ＭＳ 明朝" w:cs="小塚ゴシック Pro EL" w:hint="eastAsia"/>
          <w:color w:val="231F20"/>
          <w:kern w:val="0"/>
          <w:sz w:val="22"/>
        </w:rPr>
        <w:t>査証免除／短期滞在（観光、商用、知人・親族訪問等</w:t>
      </w:r>
      <w:r>
        <w:rPr>
          <w:rFonts w:hAnsi="ＭＳ 明朝" w:cs="小塚ゴシック Pro EL" w:hint="eastAsia"/>
          <w:color w:val="231F20"/>
          <w:kern w:val="0"/>
          <w:sz w:val="22"/>
        </w:rPr>
        <w:t>９０</w:t>
      </w:r>
      <w:r w:rsidRPr="00F27BE0">
        <w:rPr>
          <w:rFonts w:hAnsi="ＭＳ 明朝" w:cs="小塚ゴシック Pro EL" w:hint="eastAsia"/>
          <w:color w:val="231F20"/>
          <w:kern w:val="0"/>
          <w:sz w:val="22"/>
        </w:rPr>
        <w:t>日以内の滞在で報酬を得る活動をしない場合）で入国した場合、原則として一度出国し、国籍を有する国または居住国の日本大使館・領事館でＣＯＥを提出し、留学ビザを取得してから再入国してください。しかしながら、入学試験日が年度末（２月末、３月）で</w:t>
      </w:r>
      <w:r w:rsidR="008E4F1A">
        <w:rPr>
          <w:rFonts w:hAnsi="ＭＳ 明朝" w:cs="小塚ゴシック Pro EL" w:hint="eastAsia"/>
          <w:color w:val="231F20"/>
          <w:kern w:val="0"/>
          <w:sz w:val="22"/>
        </w:rPr>
        <w:t>ＣＯＥの交付が遅く</w:t>
      </w:r>
      <w:r w:rsidRPr="00F27BE0">
        <w:rPr>
          <w:rFonts w:hAnsi="ＭＳ 明朝" w:cs="小塚ゴシック Pro EL" w:hint="eastAsia"/>
          <w:color w:val="231F20"/>
          <w:kern w:val="0"/>
          <w:sz w:val="22"/>
        </w:rPr>
        <w:t>、新学期</w:t>
      </w:r>
      <w:r w:rsidR="00622E16">
        <w:rPr>
          <w:rFonts w:hAnsi="ＭＳ 明朝" w:cs="小塚ゴシック Pro EL" w:hint="eastAsia"/>
          <w:color w:val="231F20"/>
          <w:kern w:val="0"/>
          <w:sz w:val="22"/>
        </w:rPr>
        <w:t>前</w:t>
      </w:r>
      <w:r w:rsidRPr="00F27BE0">
        <w:rPr>
          <w:rFonts w:hAnsi="ＭＳ 明朝" w:cs="小塚ゴシック Pro EL" w:hint="eastAsia"/>
          <w:color w:val="231F20"/>
          <w:kern w:val="0"/>
          <w:sz w:val="22"/>
        </w:rPr>
        <w:t>に帰国が難しい場合は、ＣＯＥが発行されたら、出入国在留管理局で資格変更許可申請を行うことは可能です。ただし、例外的な申請となりますので、在留資格の</w:t>
      </w:r>
      <w:r w:rsidR="008E4F1A">
        <w:rPr>
          <w:rFonts w:hAnsi="ＭＳ 明朝" w:cs="小塚ゴシック Pro EL" w:hint="eastAsia"/>
          <w:color w:val="231F20"/>
          <w:kern w:val="0"/>
          <w:sz w:val="22"/>
        </w:rPr>
        <w:t>変更</w:t>
      </w:r>
      <w:r w:rsidRPr="00F27BE0">
        <w:rPr>
          <w:rFonts w:hAnsi="ＭＳ 明朝" w:cs="小塚ゴシック Pro EL" w:hint="eastAsia"/>
          <w:color w:val="231F20"/>
          <w:kern w:val="0"/>
          <w:sz w:val="22"/>
        </w:rPr>
        <w:t>が許可されない場合もあります。在留資格審査は出入国在留管理局が行うため、審査の期間や結果について、本学は一切責任を負いません。</w:t>
      </w:r>
    </w:p>
    <w:p w14:paraId="5B0E1121" w14:textId="02917AE0" w:rsidR="00953553" w:rsidRPr="00F27BE0" w:rsidRDefault="00953553" w:rsidP="00953553">
      <w:pPr>
        <w:autoSpaceDE w:val="0"/>
        <w:autoSpaceDN w:val="0"/>
        <w:adjustRightInd w:val="0"/>
        <w:snapToGrid w:val="0"/>
        <w:ind w:leftChars="300" w:left="1299" w:hangingChars="303" w:hanging="669"/>
        <w:rPr>
          <w:rFonts w:hAnsi="ＭＳ 明朝" w:cs="小塚ゴシック Pro EL"/>
          <w:color w:val="231F20"/>
          <w:kern w:val="0"/>
          <w:sz w:val="22"/>
        </w:rPr>
      </w:pPr>
      <w:r w:rsidRPr="00F27BE0">
        <w:rPr>
          <w:rFonts w:ascii="ＭＳ ゴシック" w:eastAsia="ＭＳ ゴシック" w:hAnsi="ＭＳ ゴシック" w:cs="小塚ゴシック Pro EL" w:hint="eastAsia"/>
          <w:b/>
          <w:bCs/>
          <w:color w:val="231F20"/>
          <w:kern w:val="0"/>
          <w:sz w:val="22"/>
        </w:rPr>
        <w:t>【注】</w:t>
      </w:r>
      <w:r>
        <w:rPr>
          <w:rFonts w:ascii="ＭＳ ゴシック" w:eastAsia="ＭＳ ゴシック" w:hAnsi="ＭＳ ゴシック" w:cs="小塚ゴシック Pro EL" w:hint="eastAsia"/>
          <w:b/>
          <w:bCs/>
          <w:color w:val="231F20"/>
          <w:kern w:val="0"/>
          <w:sz w:val="22"/>
        </w:rPr>
        <w:t>３０</w:t>
      </w:r>
      <w:r w:rsidRPr="00F27BE0">
        <w:rPr>
          <w:rFonts w:ascii="ＭＳ ゴシック" w:eastAsia="ＭＳ ゴシック" w:hAnsi="ＭＳ ゴシック" w:cs="小塚ゴシック Pro EL" w:hint="eastAsia"/>
          <w:b/>
          <w:bCs/>
          <w:color w:val="231F20"/>
          <w:kern w:val="0"/>
          <w:sz w:val="22"/>
        </w:rPr>
        <w:t>日以内の短期滞在の</w:t>
      </w:r>
      <w:r w:rsidR="00BF586E">
        <w:rPr>
          <w:rFonts w:ascii="ＭＳ ゴシック" w:eastAsia="ＭＳ ゴシック" w:hAnsi="ＭＳ ゴシック" w:cs="小塚ゴシック Pro EL" w:hint="eastAsia"/>
          <w:b/>
          <w:bCs/>
          <w:color w:val="231F20"/>
          <w:kern w:val="0"/>
          <w:sz w:val="22"/>
        </w:rPr>
        <w:t>資格の</w:t>
      </w:r>
      <w:r w:rsidRPr="00F27BE0">
        <w:rPr>
          <w:rFonts w:ascii="ＭＳ ゴシック" w:eastAsia="ＭＳ ゴシック" w:hAnsi="ＭＳ ゴシック" w:cs="小塚ゴシック Pro EL" w:hint="eastAsia"/>
          <w:b/>
          <w:bCs/>
          <w:color w:val="231F20"/>
          <w:kern w:val="0"/>
          <w:sz w:val="22"/>
        </w:rPr>
        <w:t>場合、日本での資格変更はできませんので、一度出国し、</w:t>
      </w:r>
      <w:r w:rsidRPr="00F27BE0">
        <w:rPr>
          <w:rFonts w:hAnsi="ＭＳ 明朝" w:cs="小塚ゴシック Pro EL" w:hint="eastAsia"/>
          <w:color w:val="231F20"/>
          <w:kern w:val="0"/>
          <w:sz w:val="22"/>
        </w:rPr>
        <w:t>国籍を有する国または居住国の日本大使館・領事館でＣＯＥを提出し、留学ビザを取得してから再入国してください。</w:t>
      </w:r>
    </w:p>
    <w:p w14:paraId="45B41048" w14:textId="77777777" w:rsidR="00953553" w:rsidRPr="00F27BE0" w:rsidRDefault="00953553" w:rsidP="00953553">
      <w:pPr>
        <w:adjustRightInd w:val="0"/>
        <w:snapToGrid w:val="0"/>
        <w:rPr>
          <w:sz w:val="22"/>
        </w:rPr>
      </w:pPr>
    </w:p>
    <w:p w14:paraId="27E16636" w14:textId="77777777" w:rsidR="00953553" w:rsidRPr="00583E94" w:rsidRDefault="00953553" w:rsidP="00953553">
      <w:pPr>
        <w:pStyle w:val="001"/>
        <w:snapToGrid w:val="0"/>
        <w:spacing w:afterLines="0"/>
        <w:ind w:left="0"/>
        <w:rPr>
          <w:rFonts w:asciiTheme="majorEastAsia" w:eastAsiaTheme="majorEastAsia" w:hAnsiTheme="majorEastAsia"/>
          <w:b/>
          <w:bCs w:val="0"/>
          <w:sz w:val="22"/>
        </w:rPr>
      </w:pPr>
      <w:r w:rsidRPr="00583E94">
        <w:rPr>
          <w:rFonts w:asciiTheme="majorEastAsia" w:eastAsiaTheme="majorEastAsia" w:hAnsiTheme="majorEastAsia" w:hint="eastAsia"/>
          <w:b/>
          <w:bCs w:val="0"/>
          <w:sz w:val="22"/>
        </w:rPr>
        <w:t>（６）</w:t>
      </w:r>
      <w:r w:rsidRPr="00583E94">
        <w:rPr>
          <w:rFonts w:asciiTheme="majorEastAsia" w:eastAsiaTheme="majorEastAsia" w:hAnsiTheme="majorEastAsia" w:hint="eastAsia"/>
          <w:b/>
          <w:bCs w:val="0"/>
          <w:sz w:val="22"/>
        </w:rPr>
        <w:tab/>
        <w:t>その他注意事項</w:t>
      </w:r>
    </w:p>
    <w:p w14:paraId="0D1AE71C" w14:textId="77777777" w:rsidR="00953553" w:rsidRPr="00F27BE0" w:rsidRDefault="00953553" w:rsidP="00953553">
      <w:pPr>
        <w:autoSpaceDE w:val="0"/>
        <w:autoSpaceDN w:val="0"/>
        <w:adjustRightInd w:val="0"/>
        <w:snapToGrid w:val="0"/>
        <w:ind w:leftChars="300" w:left="850" w:hangingChars="100" w:hanging="220"/>
        <w:rPr>
          <w:rFonts w:hAnsi="ＭＳ 明朝" w:cs="小塚ゴシック Pro EL"/>
          <w:color w:val="231F20"/>
          <w:kern w:val="0"/>
          <w:sz w:val="22"/>
        </w:rPr>
      </w:pPr>
      <w:r w:rsidRPr="00F27BE0">
        <w:rPr>
          <w:rFonts w:hAnsi="ＭＳ 明朝" w:cs="小塚ゴシック Pro EL" w:hint="eastAsia"/>
          <w:color w:val="231F20"/>
          <w:kern w:val="0"/>
          <w:sz w:val="22"/>
        </w:rPr>
        <w:t>・早稲田大学留学センターが代理申請を行う在留資格は「留学」のみです。その他の在留資格を申請する場合は、自身で出入国在留管理局に申請してください。</w:t>
      </w:r>
    </w:p>
    <w:p w14:paraId="5C20C735" w14:textId="77777777" w:rsidR="00953553" w:rsidRPr="00F27BE0" w:rsidRDefault="00953553" w:rsidP="00953553">
      <w:pPr>
        <w:autoSpaceDE w:val="0"/>
        <w:autoSpaceDN w:val="0"/>
        <w:adjustRightInd w:val="0"/>
        <w:snapToGrid w:val="0"/>
        <w:ind w:leftChars="300" w:left="850" w:hangingChars="100" w:hanging="220"/>
        <w:rPr>
          <w:rFonts w:hAnsi="ＭＳ 明朝" w:cs="小塚ゴシック Pro EL"/>
          <w:color w:val="231F20"/>
          <w:kern w:val="0"/>
          <w:sz w:val="22"/>
        </w:rPr>
      </w:pPr>
      <w:r w:rsidRPr="00F27BE0">
        <w:rPr>
          <w:rFonts w:hAnsi="ＭＳ 明朝" w:cs="小塚ゴシック Pro EL" w:hint="eastAsia"/>
          <w:color w:val="231F20"/>
          <w:kern w:val="0"/>
          <w:sz w:val="22"/>
        </w:rPr>
        <w:t>・必要に応じて、出入国在留管理局から追加書類を要求されることがあります。</w:t>
      </w:r>
    </w:p>
    <w:p w14:paraId="70871245" w14:textId="77777777" w:rsidR="00953553" w:rsidRPr="00F27BE0" w:rsidRDefault="00953553" w:rsidP="00953553">
      <w:pPr>
        <w:autoSpaceDE w:val="0"/>
        <w:autoSpaceDN w:val="0"/>
        <w:adjustRightInd w:val="0"/>
        <w:snapToGrid w:val="0"/>
        <w:ind w:leftChars="300" w:left="850" w:hangingChars="100" w:hanging="220"/>
        <w:rPr>
          <w:rFonts w:hAnsi="ＭＳ 明朝" w:cs="小塚ゴシック Pro EL"/>
          <w:color w:val="231F20"/>
          <w:kern w:val="0"/>
          <w:sz w:val="22"/>
        </w:rPr>
      </w:pPr>
      <w:r w:rsidRPr="00F27BE0">
        <w:rPr>
          <w:rFonts w:hAnsi="ＭＳ 明朝" w:cs="小塚ゴシック Pro EL" w:hint="eastAsia"/>
          <w:color w:val="231F20"/>
          <w:kern w:val="0"/>
          <w:sz w:val="22"/>
        </w:rPr>
        <w:t>・事情により早稲田大学への入学を辞退する場合は、至急留学センター</w:t>
      </w:r>
      <w:r>
        <w:rPr>
          <w:rFonts w:hAnsi="ＭＳ 明朝" w:cs="小塚ゴシック Pro EL" w:hint="eastAsia"/>
          <w:color w:val="231F20"/>
          <w:kern w:val="0"/>
          <w:sz w:val="22"/>
        </w:rPr>
        <w:t>にお知らせ</w:t>
      </w:r>
      <w:r w:rsidRPr="00F27BE0">
        <w:rPr>
          <w:rFonts w:hAnsi="ＭＳ 明朝" w:cs="小塚ゴシック Pro EL" w:hint="eastAsia"/>
          <w:color w:val="231F20"/>
          <w:kern w:val="0"/>
          <w:sz w:val="22"/>
        </w:rPr>
        <w:t>ください。また、他大学</w:t>
      </w:r>
      <w:r>
        <w:rPr>
          <w:rFonts w:hAnsi="ＭＳ 明朝" w:cs="小塚ゴシック Pro EL" w:hint="eastAsia"/>
          <w:color w:val="231F20"/>
          <w:kern w:val="0"/>
          <w:sz w:val="22"/>
        </w:rPr>
        <w:t>に</w:t>
      </w:r>
      <w:r w:rsidRPr="00F27BE0">
        <w:rPr>
          <w:rFonts w:hAnsi="ＭＳ 明朝" w:cs="小塚ゴシック Pro EL" w:hint="eastAsia"/>
          <w:color w:val="231F20"/>
          <w:kern w:val="0"/>
          <w:sz w:val="22"/>
        </w:rPr>
        <w:t>も合格した場合、ＣＯＥの交付申請が重複しないように注意してください。重複している場合、</w:t>
      </w:r>
      <w:r>
        <w:rPr>
          <w:rFonts w:hAnsi="ＭＳ 明朝" w:cs="小塚ゴシック Pro EL" w:hint="eastAsia"/>
          <w:color w:val="231F20"/>
          <w:kern w:val="0"/>
          <w:sz w:val="22"/>
        </w:rPr>
        <w:t>ＣＯＥ</w:t>
      </w:r>
      <w:r w:rsidRPr="00F27BE0">
        <w:rPr>
          <w:rFonts w:hAnsi="ＭＳ 明朝" w:cs="小塚ゴシック Pro EL" w:hint="eastAsia"/>
          <w:color w:val="231F20"/>
          <w:kern w:val="0"/>
          <w:sz w:val="22"/>
        </w:rPr>
        <w:t>は交付されません。</w:t>
      </w:r>
    </w:p>
    <w:p w14:paraId="08D4CEFD" w14:textId="1560C472" w:rsidR="00953553" w:rsidRPr="00F27BE0" w:rsidRDefault="00953553" w:rsidP="00953553">
      <w:pPr>
        <w:autoSpaceDE w:val="0"/>
        <w:autoSpaceDN w:val="0"/>
        <w:adjustRightInd w:val="0"/>
        <w:snapToGrid w:val="0"/>
        <w:ind w:leftChars="300" w:left="850" w:hangingChars="100" w:hanging="220"/>
        <w:rPr>
          <w:rFonts w:hAnsi="ＭＳ 明朝" w:cs="小塚ゴシック Pro EL"/>
          <w:color w:val="231F20"/>
          <w:kern w:val="0"/>
          <w:sz w:val="22"/>
        </w:rPr>
      </w:pPr>
      <w:r w:rsidRPr="00F27BE0">
        <w:rPr>
          <w:rFonts w:hAnsi="ＭＳ 明朝" w:cs="小塚ゴシック Pro EL" w:hint="eastAsia"/>
          <w:color w:val="231F20"/>
          <w:kern w:val="0"/>
          <w:sz w:val="22"/>
        </w:rPr>
        <w:t>・日本国籍を有する場合は、ＣＯＥを申請できません。</w:t>
      </w:r>
    </w:p>
    <w:p w14:paraId="6715855E" w14:textId="77777777" w:rsidR="00953553" w:rsidRPr="00F27BE0" w:rsidRDefault="00953553" w:rsidP="00953553">
      <w:pPr>
        <w:autoSpaceDE w:val="0"/>
        <w:autoSpaceDN w:val="0"/>
        <w:adjustRightInd w:val="0"/>
        <w:snapToGrid w:val="0"/>
        <w:ind w:leftChars="300" w:left="850" w:hangingChars="100" w:hanging="220"/>
        <w:rPr>
          <w:rFonts w:hAnsi="ＭＳ 明朝" w:cs="小塚ゴシック Pro EL"/>
          <w:color w:val="231F20"/>
          <w:kern w:val="0"/>
          <w:sz w:val="22"/>
        </w:rPr>
      </w:pPr>
      <w:r w:rsidRPr="00F27BE0">
        <w:rPr>
          <w:rFonts w:hAnsi="ＭＳ 明朝" w:cs="小塚ゴシック Pro EL" w:hint="eastAsia"/>
          <w:color w:val="231F20"/>
          <w:kern w:val="0"/>
          <w:sz w:val="22"/>
        </w:rPr>
        <w:t>・在留資格審査は出入国在留管理局が行うため、交付が遅れる場合や不許可となった場合、航空券の違約金等、本学は一切の責任を負いません。渡航手配は慎重に行ってください。</w:t>
      </w:r>
    </w:p>
    <w:p w14:paraId="3FAA4F99" w14:textId="77777777" w:rsidR="00953553" w:rsidRPr="00F27BE0" w:rsidRDefault="00953553" w:rsidP="00953553">
      <w:pPr>
        <w:autoSpaceDE w:val="0"/>
        <w:autoSpaceDN w:val="0"/>
        <w:adjustRightInd w:val="0"/>
        <w:snapToGrid w:val="0"/>
        <w:ind w:leftChars="300" w:left="850" w:hangingChars="100" w:hanging="220"/>
        <w:rPr>
          <w:rFonts w:hAnsi="ＭＳ 明朝" w:cs="小塚ゴシック Pro EL"/>
          <w:color w:val="231F20"/>
          <w:kern w:val="0"/>
          <w:sz w:val="22"/>
        </w:rPr>
      </w:pPr>
      <w:r w:rsidRPr="00F27BE0">
        <w:rPr>
          <w:rFonts w:hAnsi="ＭＳ 明朝" w:cs="小塚ゴシック Pro EL" w:hint="eastAsia"/>
          <w:color w:val="231F20"/>
          <w:kern w:val="0"/>
          <w:sz w:val="22"/>
        </w:rPr>
        <w:t>・在留資格「留学」の手続に関しては早稲田大学留学センター（</w:t>
      </w:r>
      <w:r w:rsidRPr="00F27BE0">
        <w:rPr>
          <w:rFonts w:hAnsi="ＭＳ 明朝" w:cs="小塚ゴシック Pro EL" w:hint="eastAsia"/>
          <w:color w:val="231F20"/>
          <w:kern w:val="0"/>
          <w:sz w:val="22"/>
        </w:rPr>
        <w:t>E-mail</w:t>
      </w:r>
      <w:r w:rsidRPr="00F27BE0">
        <w:rPr>
          <w:rFonts w:hAnsi="ＭＳ 明朝" w:cs="小塚ゴシック Pro EL" w:hint="eastAsia"/>
          <w:color w:val="231F20"/>
          <w:kern w:val="0"/>
          <w:sz w:val="22"/>
        </w:rPr>
        <w:t>：</w:t>
      </w:r>
      <w:r w:rsidRPr="00F27BE0">
        <w:rPr>
          <w:rFonts w:hAnsi="ＭＳ 明朝" w:cs="小塚ゴシック Pro EL" w:hint="eastAsia"/>
          <w:color w:val="231F20"/>
          <w:kern w:val="0"/>
          <w:sz w:val="22"/>
        </w:rPr>
        <w:t>cie-zairyu@list.waseda.jp</w:t>
      </w:r>
      <w:r w:rsidRPr="00F27BE0">
        <w:rPr>
          <w:rFonts w:hAnsi="ＭＳ 明朝" w:cs="小塚ゴシック Pro EL" w:hint="eastAsia"/>
          <w:color w:val="231F20"/>
          <w:kern w:val="0"/>
          <w:sz w:val="22"/>
        </w:rPr>
        <w:t>）へ問い合わせてください。</w:t>
      </w:r>
    </w:p>
    <w:p w14:paraId="03BC825E" w14:textId="77777777" w:rsidR="00953553" w:rsidRPr="00F27BE0" w:rsidRDefault="00953553" w:rsidP="00953553">
      <w:pPr>
        <w:adjustRightInd w:val="0"/>
        <w:snapToGrid w:val="0"/>
        <w:rPr>
          <w:sz w:val="22"/>
        </w:rPr>
      </w:pPr>
    </w:p>
    <w:p w14:paraId="71E20532" w14:textId="77777777" w:rsidR="00953553" w:rsidRPr="00F27BE0" w:rsidRDefault="00953553" w:rsidP="00953553">
      <w:pPr>
        <w:widowControl/>
        <w:adjustRightInd w:val="0"/>
        <w:snapToGrid w:val="0"/>
        <w:jc w:val="left"/>
        <w:rPr>
          <w:sz w:val="22"/>
        </w:rPr>
      </w:pPr>
      <w:r w:rsidRPr="00F27BE0">
        <w:rPr>
          <w:rFonts w:hint="eastAsia"/>
          <w:kern w:val="0"/>
          <w:sz w:val="22"/>
        </w:rPr>
        <w:br w:type="page"/>
      </w:r>
    </w:p>
    <w:p w14:paraId="4B4D82AA" w14:textId="77777777" w:rsidR="005223A0" w:rsidRPr="00115765" w:rsidRDefault="005223A0" w:rsidP="005223A0">
      <w:pPr>
        <w:overflowPunct w:val="0"/>
        <w:snapToGrid w:val="0"/>
        <w:spacing w:line="0" w:lineRule="atLeast"/>
        <w:ind w:leftChars="82" w:left="172"/>
        <w:jc w:val="right"/>
        <w:rPr>
          <w:sz w:val="18"/>
          <w:szCs w:val="18"/>
        </w:rPr>
      </w:pPr>
      <w:r w:rsidRPr="00B405D1">
        <w:rPr>
          <w:rFonts w:hint="eastAsia"/>
          <w:sz w:val="18"/>
          <w:szCs w:val="18"/>
        </w:rPr>
        <w:lastRenderedPageBreak/>
        <w:t>＜</w:t>
      </w:r>
      <w:r>
        <w:rPr>
          <w:rFonts w:hint="eastAsia"/>
          <w:sz w:val="18"/>
          <w:szCs w:val="18"/>
        </w:rPr>
        <w:t>新入生</w:t>
      </w:r>
      <w:r w:rsidRPr="00B405D1">
        <w:rPr>
          <w:rFonts w:hint="eastAsia"/>
          <w:sz w:val="18"/>
          <w:szCs w:val="18"/>
        </w:rPr>
        <w:t>用＞</w:t>
      </w:r>
    </w:p>
    <w:p w14:paraId="779A9C5B" w14:textId="77777777" w:rsidR="005223A0" w:rsidRPr="006159BB" w:rsidRDefault="005223A0" w:rsidP="005223A0">
      <w:pPr>
        <w:spacing w:line="300" w:lineRule="exact"/>
        <w:jc w:val="center"/>
        <w:rPr>
          <w:rFonts w:ascii="ＭＳ Ｐゴシック" w:eastAsia="ＭＳ Ｐゴシック" w:hAnsi="ＭＳ Ｐゴシック" w:cs="Arial"/>
          <w:b/>
          <w:sz w:val="28"/>
          <w:szCs w:val="28"/>
        </w:rPr>
      </w:pPr>
      <w:r w:rsidRPr="006159BB">
        <w:rPr>
          <w:rFonts w:ascii="ＭＳ Ｐゴシック" w:eastAsia="ＭＳ Ｐゴシック" w:hAnsi="ＭＳ Ｐゴシック" w:cs="Arial"/>
          <w:b/>
          <w:sz w:val="28"/>
          <w:szCs w:val="28"/>
        </w:rPr>
        <w:t>&lt;在留資格認定証明書代理申請依頼書&gt;</w:t>
      </w:r>
    </w:p>
    <w:p w14:paraId="016D3EC8" w14:textId="77777777" w:rsidR="005223A0" w:rsidRPr="006159BB" w:rsidRDefault="005223A0" w:rsidP="005223A0">
      <w:pPr>
        <w:spacing w:line="300" w:lineRule="exact"/>
        <w:jc w:val="center"/>
        <w:rPr>
          <w:rFonts w:ascii="ＭＳ Ｐゴシック" w:eastAsia="ＭＳ Ｐゴシック" w:hAnsi="ＭＳ Ｐゴシック" w:cs="Arial"/>
          <w:b/>
          <w:sz w:val="8"/>
          <w:szCs w:val="8"/>
        </w:rPr>
      </w:pPr>
    </w:p>
    <w:p w14:paraId="570E2B8A" w14:textId="77777777" w:rsidR="005223A0" w:rsidRPr="007C07BE" w:rsidRDefault="005223A0" w:rsidP="005223A0">
      <w:pPr>
        <w:overflowPunct w:val="0"/>
        <w:snapToGrid w:val="0"/>
        <w:spacing w:line="0" w:lineRule="atLeast"/>
        <w:ind w:leftChars="173" w:left="374" w:right="159" w:hangingChars="6" w:hanging="11"/>
        <w:rPr>
          <w:rFonts w:ascii="ＭＳ Ｐゴシック" w:eastAsia="ＭＳ Ｐゴシック" w:hAnsi="ＭＳ Ｐゴシック" w:cs="Arial"/>
          <w:spacing w:val="1"/>
          <w:sz w:val="18"/>
          <w:szCs w:val="18"/>
        </w:rPr>
      </w:pPr>
      <w:r w:rsidRPr="007C07BE">
        <w:rPr>
          <w:rFonts w:ascii="ＭＳ Ｐゴシック" w:eastAsia="ＭＳ Ｐゴシック" w:hAnsi="ＭＳ Ｐゴシック" w:cs="Arial" w:hint="eastAsia"/>
          <w:spacing w:val="1"/>
          <w:sz w:val="18"/>
          <w:szCs w:val="18"/>
        </w:rPr>
        <w:t>◎</w:t>
      </w:r>
      <w:r w:rsidRPr="007C07BE">
        <w:rPr>
          <w:rFonts w:ascii="ＭＳ Ｐゴシック" w:eastAsia="ＭＳ Ｐゴシック" w:hAnsi="ＭＳ Ｐゴシック" w:cs="Arial"/>
          <w:spacing w:val="1"/>
          <w:sz w:val="18"/>
          <w:szCs w:val="18"/>
        </w:rPr>
        <w:t>下記書類をすべて同封のうえ，書留便(国際スピード郵便等)を利用して早稲田大学留学センターへ送付してください。</w:t>
      </w:r>
    </w:p>
    <w:p w14:paraId="55A91F67" w14:textId="77777777" w:rsidR="005223A0" w:rsidRPr="007C07BE" w:rsidRDefault="005223A0" w:rsidP="005223A0">
      <w:pPr>
        <w:overflowPunct w:val="0"/>
        <w:snapToGrid w:val="0"/>
        <w:spacing w:line="0" w:lineRule="atLeast"/>
        <w:ind w:leftChars="173" w:left="374" w:right="159" w:hangingChars="6" w:hanging="11"/>
        <w:rPr>
          <w:rFonts w:ascii="ＭＳ Ｐゴシック" w:eastAsia="ＭＳ Ｐゴシック" w:hAnsi="ＭＳ Ｐゴシック" w:cs="Arial"/>
          <w:spacing w:val="1"/>
          <w:sz w:val="18"/>
          <w:szCs w:val="18"/>
        </w:rPr>
      </w:pPr>
    </w:p>
    <w:p w14:paraId="5426A8A7" w14:textId="77777777" w:rsidR="005223A0" w:rsidRDefault="005223A0" w:rsidP="005223A0">
      <w:pPr>
        <w:overflowPunct w:val="0"/>
        <w:snapToGrid w:val="0"/>
        <w:spacing w:line="0" w:lineRule="atLeast"/>
        <w:ind w:leftChars="173" w:left="374" w:right="159" w:hangingChars="6" w:hanging="11"/>
        <w:rPr>
          <w:rFonts w:ascii="ＭＳ Ｐゴシック" w:eastAsia="ＭＳ Ｐゴシック" w:hAnsi="ＭＳ Ｐゴシック" w:cs="Arial"/>
          <w:spacing w:val="1"/>
          <w:sz w:val="18"/>
          <w:szCs w:val="18"/>
        </w:rPr>
      </w:pPr>
      <w:r>
        <w:rPr>
          <w:rFonts w:ascii="ＭＳ Ｐゴシック" w:eastAsia="ＭＳ Ｐゴシック" w:hAnsi="ＭＳ Ｐゴシック" w:cs="Arial"/>
          <w:b/>
          <w:spacing w:val="1"/>
          <w:sz w:val="18"/>
          <w:szCs w:val="18"/>
        </w:rPr>
        <w:t>【在留資格認定証明書</w:t>
      </w:r>
      <w:r w:rsidRPr="006159BB">
        <w:rPr>
          <w:rFonts w:ascii="ＭＳ Ｐゴシック" w:eastAsia="ＭＳ Ｐゴシック" w:hAnsi="ＭＳ Ｐゴシック" w:cs="Arial"/>
          <w:b/>
          <w:spacing w:val="1"/>
          <w:sz w:val="18"/>
          <w:szCs w:val="18"/>
        </w:rPr>
        <w:t xml:space="preserve">の申請に必要な書類】　　</w:t>
      </w:r>
      <w:r w:rsidRPr="006159BB">
        <w:rPr>
          <w:rFonts w:ascii="ＭＳ Ｐゴシック" w:eastAsia="ＭＳ Ｐゴシック" w:hAnsi="ＭＳ Ｐゴシック" w:cs="Arial"/>
          <w:spacing w:val="1"/>
          <w:sz w:val="18"/>
          <w:szCs w:val="18"/>
        </w:rPr>
        <w:t>＊同封した書類に</w:t>
      </w:r>
      <w:r w:rsidRPr="00B047D7">
        <w:rPr>
          <w:rFonts w:ascii="ＭＳ Ｐゴシック" w:eastAsia="ＭＳ Ｐゴシック" w:hAnsi="ＭＳ Ｐゴシック" w:cs="ＭＳ ゴシック" w:hint="eastAsia"/>
          <w:spacing w:val="1"/>
          <w:sz w:val="18"/>
          <w:szCs w:val="18"/>
        </w:rPr>
        <w:t>☑</w:t>
      </w:r>
      <w:r w:rsidRPr="006159BB">
        <w:rPr>
          <w:rFonts w:ascii="ＭＳ Ｐゴシック" w:eastAsia="ＭＳ Ｐゴシック" w:hAnsi="ＭＳ Ｐゴシック" w:cs="Arial"/>
          <w:spacing w:val="1"/>
          <w:sz w:val="18"/>
          <w:szCs w:val="18"/>
        </w:rPr>
        <w:t>チェックをしてください。</w:t>
      </w:r>
    </w:p>
    <w:p w14:paraId="6A2100A2" w14:textId="77777777" w:rsidR="005223A0" w:rsidRDefault="005223A0" w:rsidP="005223A0">
      <w:pPr>
        <w:overflowPunct w:val="0"/>
        <w:snapToGrid w:val="0"/>
        <w:spacing w:line="0" w:lineRule="atLeast"/>
        <w:ind w:leftChars="173" w:left="374" w:right="159" w:hangingChars="6" w:hanging="11"/>
        <w:rPr>
          <w:rFonts w:ascii="ＭＳ Ｐゴシック" w:eastAsia="ＭＳ Ｐゴシック" w:hAnsi="ＭＳ Ｐゴシック" w:cs="Arial"/>
          <w:spacing w:val="1"/>
          <w:sz w:val="18"/>
          <w:szCs w:val="18"/>
        </w:rPr>
      </w:pPr>
      <w:r w:rsidRPr="006159BB">
        <w:rPr>
          <w:rFonts w:ascii="ＭＳ Ｐゴシック" w:eastAsia="ＭＳ Ｐゴシック" w:hAnsi="ＭＳ Ｐゴシック" w:cs="Arial"/>
          <w:spacing w:val="1"/>
          <w:sz w:val="18"/>
          <w:szCs w:val="18"/>
        </w:rPr>
        <w:t>□</w:t>
      </w:r>
      <w:r>
        <w:rPr>
          <w:rFonts w:ascii="ＭＳ Ｐゴシック" w:eastAsia="ＭＳ Ｐゴシック" w:hAnsi="ＭＳ Ｐゴシック" w:cs="Arial" w:hint="eastAsia"/>
          <w:spacing w:val="1"/>
          <w:sz w:val="18"/>
          <w:szCs w:val="18"/>
        </w:rPr>
        <w:t xml:space="preserve">　</w:t>
      </w:r>
      <w:r w:rsidRPr="00B047D7">
        <w:rPr>
          <w:rFonts w:ascii="ＭＳ Ｐゴシック" w:eastAsia="ＭＳ Ｐゴシック" w:hAnsi="ＭＳ Ｐゴシック" w:cs="ＭＳ ゴシック"/>
          <w:spacing w:val="1"/>
          <w:sz w:val="18"/>
          <w:szCs w:val="18"/>
          <w:lang w:eastAsia="zh-TW"/>
        </w:rPr>
        <w:t>①</w:t>
      </w:r>
      <w:hyperlink r:id="rId14" w:history="1">
        <w:r w:rsidRPr="006F6680">
          <w:rPr>
            <w:rStyle w:val="a6"/>
            <w:rFonts w:ascii="ＭＳ Ｐゴシック" w:eastAsia="ＭＳ Ｐゴシック" w:hAnsi="ＭＳ Ｐゴシック" w:cs="Arial"/>
            <w:spacing w:val="1"/>
            <w:sz w:val="18"/>
            <w:szCs w:val="18"/>
            <w:lang w:eastAsia="zh-TW"/>
          </w:rPr>
          <w:t>在留資格認定証明書交付申請書</w:t>
        </w:r>
      </w:hyperlink>
      <w:r>
        <w:rPr>
          <w:rFonts w:ascii="ＭＳ Ｐゴシック" w:eastAsia="ＭＳ Ｐゴシック" w:hAnsi="ＭＳ Ｐゴシック" w:cs="Arial"/>
          <w:spacing w:val="1"/>
          <w:sz w:val="18"/>
          <w:szCs w:val="18"/>
        </w:rPr>
        <w:t>（</w:t>
      </w:r>
      <w:r w:rsidRPr="006159BB">
        <w:rPr>
          <w:rFonts w:ascii="ＭＳ Ｐゴシック" w:eastAsia="ＭＳ Ｐゴシック" w:hAnsi="ＭＳ Ｐゴシック" w:cs="Arial"/>
          <w:spacing w:val="1"/>
          <w:sz w:val="18"/>
          <w:szCs w:val="18"/>
        </w:rPr>
        <w:t>3</w:t>
      </w:r>
      <w:r>
        <w:rPr>
          <w:rFonts w:ascii="ＭＳ Ｐゴシック" w:eastAsia="ＭＳ Ｐゴシック" w:hAnsi="ＭＳ Ｐゴシック" w:cs="Arial"/>
          <w:spacing w:val="1"/>
          <w:sz w:val="18"/>
          <w:szCs w:val="18"/>
        </w:rPr>
        <w:t>ページ。6ヵ月以内に撮影した顔</w:t>
      </w:r>
      <w:r w:rsidRPr="006159BB">
        <w:rPr>
          <w:rFonts w:ascii="ＭＳ Ｐゴシック" w:eastAsia="ＭＳ Ｐゴシック" w:hAnsi="ＭＳ Ｐゴシック" w:cs="Arial"/>
          <w:spacing w:val="1"/>
          <w:sz w:val="18"/>
          <w:szCs w:val="18"/>
          <w:lang w:eastAsia="zh-TW"/>
        </w:rPr>
        <w:t>写真1枚添付</w:t>
      </w:r>
      <w:r>
        <w:rPr>
          <w:rFonts w:ascii="ＭＳ Ｐゴシック" w:eastAsia="ＭＳ Ｐゴシック" w:hAnsi="ＭＳ Ｐゴシック" w:cs="Arial"/>
          <w:spacing w:val="1"/>
          <w:sz w:val="18"/>
          <w:szCs w:val="18"/>
        </w:rPr>
        <w:t xml:space="preserve">）　</w:t>
      </w:r>
    </w:p>
    <w:p w14:paraId="0F222B42" w14:textId="77777777" w:rsidR="005223A0" w:rsidRPr="006159BB" w:rsidRDefault="005223A0" w:rsidP="005223A0">
      <w:pPr>
        <w:overflowPunct w:val="0"/>
        <w:snapToGrid w:val="0"/>
        <w:spacing w:line="0" w:lineRule="atLeast"/>
        <w:ind w:leftChars="171" w:left="359" w:right="159"/>
        <w:rPr>
          <w:rFonts w:ascii="ＭＳ Ｐゴシック" w:eastAsia="ＭＳ Ｐゴシック" w:hAnsi="ＭＳ Ｐゴシック" w:cs="Arial"/>
          <w:spacing w:val="1"/>
          <w:sz w:val="18"/>
          <w:szCs w:val="18"/>
          <w:lang w:eastAsia="zh-TW"/>
        </w:rPr>
      </w:pPr>
      <w:r w:rsidRPr="004C69E4">
        <w:rPr>
          <w:rFonts w:ascii="ＭＳ Ｐゴシック" w:eastAsia="ＭＳ Ｐゴシック" w:hAnsi="ＭＳ Ｐゴシック" w:cs="Arial" w:hint="eastAsia"/>
          <w:spacing w:val="1"/>
          <w:sz w:val="18"/>
          <w:szCs w:val="18"/>
        </w:rPr>
        <w:t xml:space="preserve">　　</w:t>
      </w:r>
      <w:r>
        <w:rPr>
          <w:rFonts w:ascii="ＭＳ Ｐゴシック" w:eastAsia="ＭＳ Ｐゴシック" w:hAnsi="ＭＳ Ｐゴシック" w:cs="Arial" w:hint="eastAsia"/>
          <w:spacing w:val="1"/>
          <w:sz w:val="18"/>
          <w:szCs w:val="18"/>
        </w:rPr>
        <w:t xml:space="preserve">　　</w:t>
      </w:r>
      <w:hyperlink r:id="rId15">
        <w:r w:rsidRPr="0612E98E">
          <w:rPr>
            <w:rStyle w:val="a6"/>
            <w:rFonts w:ascii="ＭＳ Ｐゴシック" w:eastAsia="ＭＳ Ｐゴシック" w:hAnsi="ＭＳ Ｐゴシック" w:cs="Arial"/>
            <w:sz w:val="18"/>
            <w:szCs w:val="18"/>
          </w:rPr>
          <w:t>記入例</w:t>
        </w:r>
      </w:hyperlink>
    </w:p>
    <w:p w14:paraId="2CE245BD" w14:textId="77777777" w:rsidR="005223A0" w:rsidRDefault="005223A0" w:rsidP="005223A0">
      <w:pPr>
        <w:adjustRightInd w:val="0"/>
        <w:ind w:leftChars="173" w:left="374" w:hangingChars="6" w:hanging="11"/>
        <w:jc w:val="left"/>
        <w:rPr>
          <w:rFonts w:ascii="ＭＳ Ｐゴシック" w:eastAsia="ＭＳ Ｐゴシック" w:hAnsi="ＭＳ Ｐゴシック" w:cs="Arial"/>
          <w:spacing w:val="1"/>
          <w:sz w:val="18"/>
          <w:szCs w:val="18"/>
        </w:rPr>
      </w:pPr>
    </w:p>
    <w:p w14:paraId="7F9A376D" w14:textId="77777777" w:rsidR="005223A0" w:rsidRPr="006159BB" w:rsidRDefault="005223A0" w:rsidP="005223A0">
      <w:pPr>
        <w:adjustRightInd w:val="0"/>
        <w:ind w:leftChars="173" w:left="374" w:hangingChars="6" w:hanging="11"/>
        <w:jc w:val="left"/>
        <w:rPr>
          <w:rFonts w:ascii="ＭＳ Ｐゴシック" w:eastAsia="ＭＳ Ｐゴシック" w:hAnsi="ＭＳ Ｐゴシック" w:cs="Arial"/>
          <w:spacing w:val="1"/>
          <w:sz w:val="18"/>
          <w:szCs w:val="18"/>
        </w:rPr>
      </w:pPr>
      <w:r w:rsidRPr="006159BB">
        <w:rPr>
          <w:rFonts w:ascii="ＭＳ Ｐゴシック" w:eastAsia="ＭＳ Ｐゴシック" w:hAnsi="ＭＳ Ｐゴシック" w:cs="Arial"/>
          <w:spacing w:val="1"/>
          <w:sz w:val="18"/>
          <w:szCs w:val="18"/>
        </w:rPr>
        <w:t xml:space="preserve">□ </w:t>
      </w:r>
      <w:r>
        <w:rPr>
          <w:rFonts w:ascii="ＭＳ Ｐゴシック" w:eastAsia="ＭＳ Ｐゴシック" w:hAnsi="ＭＳ Ｐゴシック" w:cs="ＭＳ ゴシック"/>
          <w:spacing w:val="1"/>
          <w:sz w:val="18"/>
          <w:szCs w:val="18"/>
        </w:rPr>
        <w:t>②</w:t>
      </w:r>
      <w:hyperlink r:id="rId16">
        <w:r w:rsidRPr="41815F1D">
          <w:rPr>
            <w:rStyle w:val="a6"/>
            <w:rFonts w:ascii="ＭＳ Ｐゴシック" w:eastAsia="ＭＳ Ｐゴシック" w:hAnsi="ＭＳ Ｐゴシック" w:cs="ＭＳ ゴシック"/>
            <w:sz w:val="18"/>
            <w:szCs w:val="18"/>
          </w:rPr>
          <w:t>在留資格認定証明書（COE）交付申請書類チェックリスト</w:t>
        </w:r>
      </w:hyperlink>
    </w:p>
    <w:p w14:paraId="5A4D53A5" w14:textId="77777777" w:rsidR="005223A0" w:rsidRDefault="005223A0" w:rsidP="005223A0">
      <w:pPr>
        <w:overflowPunct w:val="0"/>
        <w:snapToGrid w:val="0"/>
        <w:spacing w:line="0" w:lineRule="atLeast"/>
        <w:ind w:leftChars="173" w:left="374" w:right="159" w:hangingChars="6" w:hanging="11"/>
        <w:rPr>
          <w:rFonts w:ascii="ＭＳ Ｐゴシック" w:eastAsia="ＭＳ Ｐゴシック" w:hAnsi="ＭＳ Ｐゴシック" w:cs="Arial"/>
          <w:spacing w:val="1"/>
          <w:sz w:val="18"/>
          <w:szCs w:val="18"/>
        </w:rPr>
      </w:pPr>
    </w:p>
    <w:p w14:paraId="638ED54E" w14:textId="77777777" w:rsidR="005223A0" w:rsidRDefault="005223A0" w:rsidP="005223A0">
      <w:pPr>
        <w:overflowPunct w:val="0"/>
        <w:snapToGrid w:val="0"/>
        <w:spacing w:line="0" w:lineRule="atLeast"/>
        <w:ind w:leftChars="173" w:left="374" w:right="159" w:hangingChars="6" w:hanging="11"/>
        <w:rPr>
          <w:rFonts w:ascii="ＭＳ Ｐゴシック" w:eastAsia="ＭＳ Ｐゴシック" w:hAnsi="ＭＳ Ｐゴシック" w:cs="Arial"/>
          <w:spacing w:val="1"/>
          <w:sz w:val="18"/>
          <w:szCs w:val="18"/>
          <w:u w:val="double"/>
        </w:rPr>
      </w:pPr>
      <w:r w:rsidRPr="006159BB">
        <w:rPr>
          <w:rFonts w:ascii="ＭＳ Ｐゴシック" w:eastAsia="ＭＳ Ｐゴシック" w:hAnsi="ＭＳ Ｐゴシック" w:cs="Arial"/>
          <w:spacing w:val="1"/>
          <w:sz w:val="18"/>
          <w:szCs w:val="18"/>
        </w:rPr>
        <w:t>□</w:t>
      </w:r>
      <w:r>
        <w:rPr>
          <w:rFonts w:ascii="ＭＳ Ｐゴシック" w:eastAsia="ＭＳ Ｐゴシック" w:hAnsi="ＭＳ Ｐゴシック" w:cs="Arial" w:hint="eastAsia"/>
          <w:spacing w:val="1"/>
          <w:sz w:val="18"/>
          <w:szCs w:val="18"/>
        </w:rPr>
        <w:t xml:space="preserve"> ③</w:t>
      </w:r>
      <w:r>
        <w:fldChar w:fldCharType="begin"/>
      </w:r>
      <w:r>
        <w:instrText>HYPERLINK "https://waseda.box.com/s/xnj3xbwqrto3junmynfq4spqu4k0ypbf"</w:instrText>
      </w:r>
      <w:r>
        <w:fldChar w:fldCharType="separate"/>
      </w:r>
      <w:r w:rsidRPr="00010F27">
        <w:rPr>
          <w:rStyle w:val="a6"/>
          <w:rFonts w:ascii="ＭＳ Ｐゴシック" w:eastAsia="ＭＳ Ｐゴシック" w:hAnsi="ＭＳ Ｐゴシック" w:cs="Arial" w:hint="eastAsia"/>
          <w:spacing w:val="1"/>
          <w:sz w:val="18"/>
          <w:szCs w:val="18"/>
        </w:rPr>
        <w:t>各種確認書</w:t>
      </w:r>
      <w:r>
        <w:fldChar w:fldCharType="end"/>
      </w:r>
      <w:r>
        <w:rPr>
          <w:rFonts w:ascii="ＭＳ Ｐゴシック" w:eastAsia="ＭＳ Ｐゴシック" w:hAnsi="ＭＳ Ｐゴシック" w:cs="Arial" w:hint="eastAsia"/>
          <w:spacing w:val="1"/>
          <w:sz w:val="18"/>
          <w:szCs w:val="18"/>
        </w:rPr>
        <w:t xml:space="preserve">　※</w:t>
      </w:r>
      <w:r w:rsidRPr="00C7293B">
        <w:rPr>
          <w:rFonts w:ascii="ＭＳ Ｐゴシック" w:eastAsia="ＭＳ Ｐゴシック" w:hAnsi="ＭＳ Ｐゴシック" w:cs="Arial" w:hint="eastAsia"/>
          <w:spacing w:val="1"/>
          <w:sz w:val="18"/>
          <w:szCs w:val="18"/>
          <w:u w:val="double"/>
        </w:rPr>
        <w:t>記入例を必ず確認し、２番以外を書いてください。（２番は大学が記入します。）</w:t>
      </w:r>
    </w:p>
    <w:p w14:paraId="7999EE8B" w14:textId="77777777" w:rsidR="005223A0" w:rsidRPr="004C69E4" w:rsidRDefault="005223A0" w:rsidP="005223A0">
      <w:pPr>
        <w:overflowPunct w:val="0"/>
        <w:snapToGrid w:val="0"/>
        <w:spacing w:line="0" w:lineRule="atLeast"/>
        <w:ind w:leftChars="173" w:left="374" w:right="159" w:hangingChars="6" w:hanging="11"/>
        <w:rPr>
          <w:rFonts w:ascii="ＭＳ Ｐゴシック" w:eastAsia="ＭＳ Ｐゴシック" w:hAnsi="ＭＳ Ｐゴシック" w:cs="Arial"/>
          <w:spacing w:val="1"/>
          <w:sz w:val="18"/>
          <w:szCs w:val="18"/>
        </w:rPr>
      </w:pPr>
      <w:r w:rsidRPr="004C69E4">
        <w:rPr>
          <w:rFonts w:ascii="ＭＳ Ｐゴシック" w:eastAsia="ＭＳ Ｐゴシック" w:hAnsi="ＭＳ Ｐゴシック" w:cs="Arial" w:hint="eastAsia"/>
          <w:spacing w:val="1"/>
          <w:sz w:val="18"/>
          <w:szCs w:val="18"/>
        </w:rPr>
        <w:t xml:space="preserve">　　</w:t>
      </w:r>
      <w:r>
        <w:rPr>
          <w:rFonts w:ascii="ＭＳ Ｐゴシック" w:eastAsia="ＭＳ Ｐゴシック" w:hAnsi="ＭＳ Ｐゴシック" w:cs="Arial" w:hint="eastAsia"/>
          <w:spacing w:val="1"/>
          <w:sz w:val="18"/>
          <w:szCs w:val="18"/>
        </w:rPr>
        <w:t xml:space="preserve">　　</w:t>
      </w:r>
      <w:hyperlink r:id="rId17" w:history="1">
        <w:r w:rsidRPr="00010F27">
          <w:rPr>
            <w:rStyle w:val="a6"/>
            <w:rFonts w:ascii="ＭＳ Ｐゴシック" w:eastAsia="ＭＳ Ｐゴシック" w:hAnsi="ＭＳ Ｐゴシック" w:cs="Arial" w:hint="eastAsia"/>
            <w:spacing w:val="1"/>
            <w:sz w:val="18"/>
            <w:szCs w:val="18"/>
          </w:rPr>
          <w:t>記入例</w:t>
        </w:r>
      </w:hyperlink>
    </w:p>
    <w:p w14:paraId="21614934" w14:textId="77777777" w:rsidR="005223A0" w:rsidRDefault="005223A0" w:rsidP="005223A0">
      <w:pPr>
        <w:overflowPunct w:val="0"/>
        <w:snapToGrid w:val="0"/>
        <w:spacing w:line="0" w:lineRule="atLeast"/>
        <w:ind w:leftChars="173" w:left="374" w:right="159" w:hangingChars="6" w:hanging="11"/>
        <w:rPr>
          <w:rFonts w:ascii="ＭＳ Ｐゴシック" w:eastAsia="ＭＳ Ｐゴシック" w:hAnsi="ＭＳ Ｐゴシック" w:cs="Arial"/>
          <w:spacing w:val="1"/>
          <w:sz w:val="18"/>
          <w:szCs w:val="18"/>
        </w:rPr>
      </w:pPr>
    </w:p>
    <w:p w14:paraId="2C42095D" w14:textId="77777777" w:rsidR="005223A0" w:rsidRPr="006159BB" w:rsidRDefault="005223A0" w:rsidP="005223A0">
      <w:pPr>
        <w:adjustRightInd w:val="0"/>
        <w:ind w:leftChars="173" w:left="374" w:hangingChars="6" w:hanging="11"/>
        <w:jc w:val="left"/>
        <w:rPr>
          <w:rFonts w:ascii="ＭＳ Ｐゴシック" w:eastAsia="ＭＳ Ｐゴシック" w:hAnsi="ＭＳ Ｐゴシック" w:cs="Arial"/>
          <w:spacing w:val="1"/>
          <w:sz w:val="18"/>
          <w:szCs w:val="18"/>
        </w:rPr>
      </w:pPr>
      <w:r w:rsidRPr="006159BB">
        <w:rPr>
          <w:rFonts w:ascii="ＭＳ Ｐゴシック" w:eastAsia="ＭＳ Ｐゴシック" w:hAnsi="ＭＳ Ｐゴシック" w:cs="Arial"/>
          <w:spacing w:val="1"/>
          <w:sz w:val="18"/>
          <w:szCs w:val="18"/>
        </w:rPr>
        <w:t xml:space="preserve">□ </w:t>
      </w:r>
      <w:r>
        <w:rPr>
          <w:rFonts w:ascii="ＭＳ Ｐゴシック" w:eastAsia="ＭＳ Ｐゴシック" w:hAnsi="ＭＳ Ｐゴシック" w:cs="ＭＳ ゴシック" w:hint="eastAsia"/>
          <w:spacing w:val="1"/>
          <w:sz w:val="18"/>
          <w:szCs w:val="18"/>
        </w:rPr>
        <w:t>④</w:t>
      </w:r>
      <w:r w:rsidRPr="006159BB">
        <w:rPr>
          <w:rFonts w:ascii="ＭＳ Ｐゴシック" w:eastAsia="ＭＳ Ｐゴシック" w:hAnsi="ＭＳ Ｐゴシック" w:cs="Arial"/>
          <w:spacing w:val="1"/>
          <w:sz w:val="18"/>
          <w:szCs w:val="18"/>
        </w:rPr>
        <w:t>パスポートのコピー</w:t>
      </w:r>
      <w:r>
        <w:rPr>
          <w:rFonts w:ascii="ＭＳ Ｐゴシック" w:eastAsia="ＭＳ Ｐゴシック" w:hAnsi="ＭＳ Ｐゴシック" w:cs="Arial" w:hint="eastAsia"/>
          <w:spacing w:val="1"/>
          <w:sz w:val="18"/>
          <w:szCs w:val="18"/>
        </w:rPr>
        <w:t>（</w:t>
      </w:r>
      <w:r w:rsidRPr="006159BB">
        <w:rPr>
          <w:rFonts w:ascii="ＭＳ Ｐゴシック" w:eastAsia="ＭＳ Ｐゴシック" w:hAnsi="ＭＳ Ｐゴシック" w:cs="Arial"/>
          <w:spacing w:val="1"/>
          <w:sz w:val="18"/>
          <w:szCs w:val="18"/>
        </w:rPr>
        <w:t>顔写真のページ</w:t>
      </w:r>
      <w:r>
        <w:rPr>
          <w:rFonts w:ascii="ＭＳ Ｐゴシック" w:eastAsia="ＭＳ Ｐゴシック" w:hAnsi="ＭＳ Ｐゴシック" w:cs="Arial" w:hint="eastAsia"/>
          <w:spacing w:val="1"/>
          <w:sz w:val="18"/>
          <w:szCs w:val="18"/>
        </w:rPr>
        <w:t>。別ページに名前について注釈がある場合はそのページも必要）</w:t>
      </w:r>
    </w:p>
    <w:p w14:paraId="7C6DF479" w14:textId="77777777" w:rsidR="005223A0" w:rsidRDefault="005223A0" w:rsidP="005223A0">
      <w:pPr>
        <w:overflowPunct w:val="0"/>
        <w:snapToGrid w:val="0"/>
        <w:spacing w:line="0" w:lineRule="atLeast"/>
        <w:ind w:leftChars="173" w:left="374" w:right="159" w:hangingChars="6" w:hanging="11"/>
        <w:rPr>
          <w:rFonts w:ascii="ＭＳ Ｐゴシック" w:eastAsia="ＭＳ Ｐゴシック" w:hAnsi="ＭＳ Ｐゴシック" w:cs="Arial"/>
          <w:spacing w:val="1"/>
          <w:sz w:val="18"/>
          <w:szCs w:val="18"/>
        </w:rPr>
      </w:pPr>
    </w:p>
    <w:p w14:paraId="2148AEEF" w14:textId="77777777" w:rsidR="005223A0" w:rsidRPr="006159BB" w:rsidRDefault="005223A0" w:rsidP="005223A0">
      <w:pPr>
        <w:overflowPunct w:val="0"/>
        <w:snapToGrid w:val="0"/>
        <w:spacing w:line="0" w:lineRule="atLeast"/>
        <w:ind w:leftChars="173" w:left="374" w:right="159" w:hangingChars="6" w:hanging="11"/>
        <w:rPr>
          <w:rFonts w:ascii="ＭＳ Ｐゴシック" w:eastAsia="ＭＳ Ｐゴシック" w:hAnsi="ＭＳ Ｐゴシック" w:cs="Arial"/>
          <w:spacing w:val="1"/>
          <w:sz w:val="18"/>
          <w:szCs w:val="18"/>
        </w:rPr>
      </w:pPr>
      <w:r w:rsidRPr="006159BB">
        <w:rPr>
          <w:rFonts w:ascii="ＭＳ Ｐゴシック" w:eastAsia="ＭＳ Ｐゴシック" w:hAnsi="ＭＳ Ｐゴシック" w:cs="Arial"/>
          <w:spacing w:val="1"/>
          <w:sz w:val="18"/>
          <w:szCs w:val="18"/>
        </w:rPr>
        <w:t xml:space="preserve">□ </w:t>
      </w:r>
      <w:r>
        <w:rPr>
          <w:rFonts w:ascii="ＭＳ Ｐゴシック" w:eastAsia="ＭＳ Ｐゴシック" w:hAnsi="ＭＳ Ｐゴシック" w:cs="ＭＳ ゴシック" w:hint="eastAsia"/>
          <w:spacing w:val="1"/>
          <w:sz w:val="18"/>
          <w:szCs w:val="18"/>
        </w:rPr>
        <w:t>⑤</w:t>
      </w:r>
      <w:r>
        <w:fldChar w:fldCharType="begin"/>
      </w:r>
      <w:r>
        <w:instrText>HYPERLINK "http://www.cie-waseda.jp/visastatus/jp/pdf/5keihisibensho.pdf"</w:instrText>
      </w:r>
      <w:r>
        <w:fldChar w:fldCharType="separate"/>
      </w:r>
      <w:r w:rsidRPr="006F6680">
        <w:rPr>
          <w:rStyle w:val="a6"/>
          <w:rFonts w:ascii="ＭＳ Ｐゴシック" w:eastAsia="ＭＳ Ｐゴシック" w:hAnsi="ＭＳ Ｐゴシック" w:cs="Arial"/>
          <w:spacing w:val="1"/>
          <w:sz w:val="18"/>
          <w:szCs w:val="18"/>
        </w:rPr>
        <w:t>経費支弁書</w:t>
      </w:r>
      <w:r>
        <w:fldChar w:fldCharType="end"/>
      </w:r>
      <w:r w:rsidRPr="006159BB">
        <w:rPr>
          <w:rFonts w:ascii="ＭＳ Ｐゴシック" w:eastAsia="ＭＳ Ｐゴシック" w:hAnsi="ＭＳ Ｐゴシック" w:cs="Arial"/>
          <w:spacing w:val="1"/>
          <w:sz w:val="18"/>
          <w:szCs w:val="18"/>
        </w:rPr>
        <w:t>（本人以外の方が経費を負担する場合）</w:t>
      </w:r>
    </w:p>
    <w:p w14:paraId="7C6BCCBB" w14:textId="77777777" w:rsidR="005223A0" w:rsidRDefault="005223A0" w:rsidP="005223A0">
      <w:pPr>
        <w:overflowPunct w:val="0"/>
        <w:snapToGrid w:val="0"/>
        <w:spacing w:line="0" w:lineRule="atLeast"/>
        <w:ind w:leftChars="173" w:left="374" w:right="159" w:hangingChars="6" w:hanging="11"/>
        <w:rPr>
          <w:rFonts w:ascii="ＭＳ Ｐゴシック" w:eastAsia="ＭＳ Ｐゴシック" w:hAnsi="ＭＳ Ｐゴシック" w:cs="Arial"/>
          <w:spacing w:val="1"/>
          <w:sz w:val="18"/>
          <w:szCs w:val="18"/>
        </w:rPr>
      </w:pPr>
    </w:p>
    <w:p w14:paraId="4E9A0DD4" w14:textId="77777777" w:rsidR="005223A0" w:rsidRPr="006159BB" w:rsidRDefault="005223A0" w:rsidP="005223A0">
      <w:pPr>
        <w:overflowPunct w:val="0"/>
        <w:snapToGrid w:val="0"/>
        <w:spacing w:line="0" w:lineRule="atLeast"/>
        <w:ind w:leftChars="173" w:left="374" w:right="159" w:hangingChars="6" w:hanging="11"/>
        <w:rPr>
          <w:rFonts w:ascii="ＭＳ Ｐゴシック" w:eastAsia="ＭＳ Ｐゴシック" w:hAnsi="ＭＳ Ｐゴシック" w:cs="Arial"/>
          <w:spacing w:val="1"/>
          <w:sz w:val="18"/>
          <w:szCs w:val="18"/>
        </w:rPr>
      </w:pPr>
      <w:r w:rsidRPr="006159BB">
        <w:rPr>
          <w:rFonts w:ascii="ＭＳ Ｐゴシック" w:eastAsia="ＭＳ Ｐゴシック" w:hAnsi="ＭＳ Ｐゴシック" w:cs="Arial"/>
          <w:spacing w:val="1"/>
          <w:sz w:val="18"/>
          <w:szCs w:val="18"/>
        </w:rPr>
        <w:t xml:space="preserve">□ </w:t>
      </w:r>
      <w:r>
        <w:rPr>
          <w:rFonts w:ascii="ＭＳ Ｐゴシック" w:eastAsia="ＭＳ Ｐゴシック" w:hAnsi="ＭＳ Ｐゴシック" w:cs="ＭＳ ゴシック" w:hint="eastAsia"/>
          <w:spacing w:val="1"/>
          <w:sz w:val="18"/>
          <w:szCs w:val="18"/>
        </w:rPr>
        <w:t>⑥</w:t>
      </w:r>
      <w:r w:rsidRPr="006159BB">
        <w:rPr>
          <w:rFonts w:ascii="ＭＳ Ｐゴシック" w:eastAsia="ＭＳ Ｐゴシック" w:hAnsi="ＭＳ Ｐゴシック" w:cs="Arial"/>
          <w:spacing w:val="1"/>
          <w:sz w:val="18"/>
          <w:szCs w:val="18"/>
        </w:rPr>
        <w:t>経費支弁に関する書類</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2693"/>
        <w:gridCol w:w="5103"/>
      </w:tblGrid>
      <w:tr w:rsidR="005223A0" w:rsidRPr="006159BB" w14:paraId="69824546" w14:textId="77777777" w:rsidTr="00864FF0">
        <w:trPr>
          <w:trHeight w:val="208"/>
        </w:trPr>
        <w:tc>
          <w:tcPr>
            <w:tcW w:w="425" w:type="dxa"/>
            <w:vAlign w:val="center"/>
          </w:tcPr>
          <w:p w14:paraId="07116D70" w14:textId="77777777" w:rsidR="005223A0" w:rsidRPr="006159BB" w:rsidRDefault="005223A0" w:rsidP="00864FF0">
            <w:pPr>
              <w:widowControl/>
              <w:spacing w:line="220" w:lineRule="exact"/>
              <w:jc w:val="center"/>
              <w:rPr>
                <w:rFonts w:ascii="ＭＳ Ｐゴシック" w:eastAsia="ＭＳ Ｐゴシック" w:hAnsi="ＭＳ Ｐゴシック" w:cs="Arial"/>
                <w:sz w:val="18"/>
                <w:szCs w:val="18"/>
              </w:rPr>
            </w:pPr>
            <w:r>
              <w:rPr>
                <w:rFonts w:ascii="ＭＳ Ｐゴシック" w:eastAsia="ＭＳ Ｐゴシック" w:hAnsi="ＭＳ Ｐゴシック" w:cs="Arial" w:hint="eastAsia"/>
                <w:sz w:val="18"/>
                <w:szCs w:val="18"/>
              </w:rPr>
              <w:t>1</w:t>
            </w:r>
          </w:p>
        </w:tc>
        <w:tc>
          <w:tcPr>
            <w:tcW w:w="2693" w:type="dxa"/>
            <w:vAlign w:val="center"/>
          </w:tcPr>
          <w:p w14:paraId="42A018FC" w14:textId="77777777" w:rsidR="005223A0" w:rsidRPr="006159BB" w:rsidRDefault="005223A0" w:rsidP="00864FF0">
            <w:pPr>
              <w:widowControl/>
              <w:spacing w:line="220" w:lineRule="exact"/>
              <w:jc w:val="center"/>
              <w:rPr>
                <w:rFonts w:ascii="ＭＳ Ｐゴシック" w:eastAsia="ＭＳ Ｐゴシック" w:hAnsi="ＭＳ Ｐゴシック" w:cs="Arial"/>
                <w:sz w:val="18"/>
                <w:szCs w:val="18"/>
              </w:rPr>
            </w:pPr>
            <w:r w:rsidRPr="006159BB">
              <w:rPr>
                <w:rFonts w:ascii="ＭＳ Ｐゴシック" w:eastAsia="ＭＳ Ｐゴシック" w:hAnsi="ＭＳ Ｐゴシック" w:cs="Arial"/>
                <w:sz w:val="18"/>
                <w:szCs w:val="18"/>
              </w:rPr>
              <w:t>本人が経費を負担する場合</w:t>
            </w:r>
          </w:p>
        </w:tc>
        <w:tc>
          <w:tcPr>
            <w:tcW w:w="5103" w:type="dxa"/>
            <w:vAlign w:val="center"/>
          </w:tcPr>
          <w:p w14:paraId="12EB5756" w14:textId="77777777" w:rsidR="005223A0" w:rsidRPr="006159BB" w:rsidRDefault="005223A0" w:rsidP="00864FF0">
            <w:pPr>
              <w:widowControl/>
              <w:spacing w:line="220" w:lineRule="exact"/>
              <w:jc w:val="center"/>
              <w:rPr>
                <w:rFonts w:ascii="ＭＳ Ｐゴシック" w:eastAsia="ＭＳ Ｐゴシック" w:hAnsi="ＭＳ Ｐゴシック" w:cs="Arial"/>
                <w:sz w:val="18"/>
                <w:szCs w:val="18"/>
              </w:rPr>
            </w:pPr>
            <w:r w:rsidRPr="006159BB">
              <w:rPr>
                <w:rFonts w:ascii="ＭＳ Ｐゴシック" w:eastAsia="ＭＳ Ｐゴシック" w:hAnsi="ＭＳ Ｐゴシック" w:cs="Arial"/>
                <w:sz w:val="18"/>
                <w:szCs w:val="18"/>
              </w:rPr>
              <w:t>預金残高証明書</w:t>
            </w:r>
            <w:r w:rsidRPr="00B047D7">
              <w:rPr>
                <w:rFonts w:ascii="ＭＳ Ｐゴシック" w:eastAsia="ＭＳ Ｐゴシック" w:hAnsi="ＭＳ Ｐゴシック" w:cs="ＭＳ ゴシック" w:hint="eastAsia"/>
                <w:sz w:val="18"/>
                <w:szCs w:val="18"/>
              </w:rPr>
              <w:t>※</w:t>
            </w:r>
            <w:r w:rsidRPr="006159BB">
              <w:rPr>
                <w:rFonts w:ascii="ＭＳ Ｐゴシック" w:eastAsia="ＭＳ Ｐゴシック" w:hAnsi="ＭＳ Ｐゴシック" w:cs="Arial"/>
                <w:sz w:val="18"/>
                <w:szCs w:val="18"/>
              </w:rPr>
              <w:t>1（本人口座）</w:t>
            </w:r>
          </w:p>
        </w:tc>
      </w:tr>
      <w:tr w:rsidR="005223A0" w:rsidRPr="006159BB" w14:paraId="3A9B813A" w14:textId="77777777" w:rsidTr="00864FF0">
        <w:trPr>
          <w:trHeight w:val="208"/>
        </w:trPr>
        <w:tc>
          <w:tcPr>
            <w:tcW w:w="425" w:type="dxa"/>
            <w:vAlign w:val="center"/>
          </w:tcPr>
          <w:p w14:paraId="45A86FC3" w14:textId="77777777" w:rsidR="005223A0" w:rsidRPr="006159BB" w:rsidRDefault="005223A0" w:rsidP="00864FF0">
            <w:pPr>
              <w:widowControl/>
              <w:spacing w:line="220" w:lineRule="exact"/>
              <w:jc w:val="center"/>
              <w:rPr>
                <w:rFonts w:ascii="ＭＳ Ｐゴシック" w:eastAsia="ＭＳ Ｐゴシック" w:hAnsi="ＭＳ Ｐゴシック" w:cs="Arial"/>
                <w:sz w:val="18"/>
                <w:szCs w:val="18"/>
              </w:rPr>
            </w:pPr>
            <w:r>
              <w:rPr>
                <w:rFonts w:ascii="ＭＳ Ｐゴシック" w:eastAsia="ＭＳ Ｐゴシック" w:hAnsi="ＭＳ Ｐゴシック" w:cs="Arial" w:hint="eastAsia"/>
                <w:sz w:val="18"/>
                <w:szCs w:val="18"/>
              </w:rPr>
              <w:t>2</w:t>
            </w:r>
          </w:p>
        </w:tc>
        <w:tc>
          <w:tcPr>
            <w:tcW w:w="2693" w:type="dxa"/>
            <w:vAlign w:val="center"/>
          </w:tcPr>
          <w:p w14:paraId="69D463CE" w14:textId="77777777" w:rsidR="005223A0" w:rsidRPr="006159BB" w:rsidRDefault="005223A0" w:rsidP="00864FF0">
            <w:pPr>
              <w:widowControl/>
              <w:spacing w:line="220" w:lineRule="exact"/>
              <w:jc w:val="center"/>
              <w:rPr>
                <w:rFonts w:ascii="ＭＳ Ｐゴシック" w:eastAsia="ＭＳ Ｐゴシック" w:hAnsi="ＭＳ Ｐゴシック" w:cs="Arial"/>
                <w:sz w:val="18"/>
                <w:szCs w:val="18"/>
              </w:rPr>
            </w:pPr>
            <w:r w:rsidRPr="006159BB">
              <w:rPr>
                <w:rFonts w:ascii="ＭＳ Ｐゴシック" w:eastAsia="ＭＳ Ｐゴシック" w:hAnsi="ＭＳ Ｐゴシック" w:cs="Arial"/>
                <w:sz w:val="18"/>
                <w:szCs w:val="18"/>
              </w:rPr>
              <w:t>奨学金を受給する場合</w:t>
            </w:r>
          </w:p>
        </w:tc>
        <w:tc>
          <w:tcPr>
            <w:tcW w:w="5103" w:type="dxa"/>
            <w:vAlign w:val="center"/>
          </w:tcPr>
          <w:p w14:paraId="1405B91E" w14:textId="77777777" w:rsidR="005223A0" w:rsidRPr="006159BB" w:rsidRDefault="005223A0" w:rsidP="00864FF0">
            <w:pPr>
              <w:widowControl/>
              <w:spacing w:line="220" w:lineRule="exact"/>
              <w:jc w:val="center"/>
              <w:rPr>
                <w:rFonts w:ascii="ＭＳ Ｐゴシック" w:eastAsia="ＭＳ Ｐゴシック" w:hAnsi="ＭＳ Ｐゴシック" w:cs="Arial"/>
                <w:sz w:val="18"/>
                <w:szCs w:val="18"/>
              </w:rPr>
            </w:pPr>
            <w:r w:rsidRPr="006159BB">
              <w:rPr>
                <w:rFonts w:ascii="ＭＳ Ｐゴシック" w:eastAsia="ＭＳ Ｐゴシック" w:hAnsi="ＭＳ Ｐゴシック" w:cs="Arial"/>
                <w:sz w:val="18"/>
                <w:szCs w:val="18"/>
              </w:rPr>
              <w:t xml:space="preserve">奨学金受給証明書 </w:t>
            </w:r>
            <w:r w:rsidRPr="00B047D7">
              <w:rPr>
                <w:rFonts w:ascii="ＭＳ Ｐゴシック" w:eastAsia="ＭＳ Ｐゴシック" w:hAnsi="ＭＳ Ｐゴシック" w:cs="ＭＳ ゴシック" w:hint="eastAsia"/>
                <w:sz w:val="18"/>
                <w:szCs w:val="18"/>
              </w:rPr>
              <w:t>※</w:t>
            </w:r>
            <w:r w:rsidRPr="006159BB">
              <w:rPr>
                <w:rFonts w:ascii="ＭＳ Ｐゴシック" w:eastAsia="ＭＳ Ｐゴシック" w:hAnsi="ＭＳ Ｐゴシック" w:cs="Arial"/>
                <w:sz w:val="18"/>
                <w:szCs w:val="18"/>
              </w:rPr>
              <w:t>2</w:t>
            </w:r>
          </w:p>
        </w:tc>
      </w:tr>
      <w:tr w:rsidR="005223A0" w:rsidRPr="006159BB" w14:paraId="0A93521F" w14:textId="77777777" w:rsidTr="00864FF0">
        <w:trPr>
          <w:trHeight w:val="205"/>
        </w:trPr>
        <w:tc>
          <w:tcPr>
            <w:tcW w:w="425" w:type="dxa"/>
            <w:vAlign w:val="center"/>
          </w:tcPr>
          <w:p w14:paraId="7AB952ED" w14:textId="77777777" w:rsidR="005223A0" w:rsidRPr="006159BB" w:rsidRDefault="005223A0" w:rsidP="00864FF0">
            <w:pPr>
              <w:widowControl/>
              <w:spacing w:line="220" w:lineRule="exact"/>
              <w:jc w:val="center"/>
              <w:rPr>
                <w:rFonts w:ascii="ＭＳ Ｐゴシック" w:eastAsia="ＭＳ Ｐゴシック" w:hAnsi="ＭＳ Ｐゴシック" w:cs="Arial"/>
                <w:sz w:val="18"/>
                <w:szCs w:val="18"/>
              </w:rPr>
            </w:pPr>
            <w:r w:rsidRPr="006159BB">
              <w:rPr>
                <w:rFonts w:ascii="ＭＳ Ｐゴシック" w:eastAsia="ＭＳ Ｐゴシック" w:hAnsi="ＭＳ Ｐゴシック" w:cs="Arial"/>
                <w:sz w:val="18"/>
                <w:szCs w:val="18"/>
              </w:rPr>
              <w:t>3</w:t>
            </w:r>
          </w:p>
        </w:tc>
        <w:tc>
          <w:tcPr>
            <w:tcW w:w="2693" w:type="dxa"/>
            <w:vAlign w:val="center"/>
          </w:tcPr>
          <w:p w14:paraId="32AF4B87" w14:textId="77777777" w:rsidR="005223A0" w:rsidRPr="006159BB" w:rsidRDefault="005223A0" w:rsidP="00864FF0">
            <w:pPr>
              <w:widowControl/>
              <w:spacing w:line="220" w:lineRule="exact"/>
              <w:jc w:val="center"/>
              <w:rPr>
                <w:rFonts w:ascii="ＭＳ Ｐゴシック" w:eastAsia="ＭＳ Ｐゴシック" w:hAnsi="ＭＳ Ｐゴシック" w:cs="Arial"/>
                <w:sz w:val="18"/>
                <w:szCs w:val="18"/>
              </w:rPr>
            </w:pPr>
            <w:r w:rsidRPr="006159BB">
              <w:rPr>
                <w:rFonts w:ascii="ＭＳ Ｐゴシック" w:eastAsia="ＭＳ Ｐゴシック" w:hAnsi="ＭＳ Ｐゴシック" w:cs="Arial"/>
                <w:sz w:val="18"/>
                <w:szCs w:val="18"/>
              </w:rPr>
              <w:t>本人以外が経費を負担する場合</w:t>
            </w:r>
          </w:p>
        </w:tc>
        <w:tc>
          <w:tcPr>
            <w:tcW w:w="5103" w:type="dxa"/>
            <w:vAlign w:val="center"/>
          </w:tcPr>
          <w:p w14:paraId="09F15695" w14:textId="77777777" w:rsidR="005223A0" w:rsidRPr="006159BB" w:rsidRDefault="005223A0" w:rsidP="00864FF0">
            <w:pPr>
              <w:widowControl/>
              <w:spacing w:line="220" w:lineRule="exact"/>
              <w:jc w:val="center"/>
              <w:rPr>
                <w:rFonts w:ascii="ＭＳ Ｐゴシック" w:eastAsia="ＭＳ Ｐゴシック" w:hAnsi="ＭＳ Ｐゴシック" w:cs="Arial"/>
                <w:sz w:val="18"/>
                <w:szCs w:val="18"/>
              </w:rPr>
            </w:pPr>
            <w:r w:rsidRPr="006159BB">
              <w:rPr>
                <w:rFonts w:ascii="ＭＳ Ｐゴシック" w:eastAsia="ＭＳ Ｐゴシック" w:hAnsi="ＭＳ Ｐゴシック" w:cs="Arial"/>
                <w:sz w:val="18"/>
                <w:szCs w:val="18"/>
              </w:rPr>
              <w:t>預金残高証明書</w:t>
            </w:r>
            <w:r w:rsidRPr="00B047D7">
              <w:rPr>
                <w:rFonts w:ascii="ＭＳ Ｐゴシック" w:eastAsia="ＭＳ Ｐゴシック" w:hAnsi="ＭＳ Ｐゴシック" w:cs="ＭＳ ゴシック" w:hint="eastAsia"/>
                <w:sz w:val="18"/>
                <w:szCs w:val="18"/>
              </w:rPr>
              <w:t>※</w:t>
            </w:r>
            <w:r w:rsidRPr="006159BB">
              <w:rPr>
                <w:rFonts w:ascii="ＭＳ Ｐゴシック" w:eastAsia="ＭＳ Ｐゴシック" w:hAnsi="ＭＳ Ｐゴシック" w:cs="Arial"/>
                <w:sz w:val="18"/>
                <w:szCs w:val="18"/>
              </w:rPr>
              <w:t>1（経費負担者</w:t>
            </w:r>
            <w:r>
              <w:rPr>
                <w:rFonts w:ascii="ＭＳ Ｐゴシック" w:eastAsia="ＭＳ Ｐゴシック" w:hAnsi="ＭＳ Ｐゴシック" w:cs="Arial" w:hint="eastAsia"/>
                <w:sz w:val="18"/>
                <w:szCs w:val="18"/>
              </w:rPr>
              <w:t>の</w:t>
            </w:r>
            <w:r w:rsidRPr="006159BB">
              <w:rPr>
                <w:rFonts w:ascii="ＭＳ Ｐゴシック" w:eastAsia="ＭＳ Ｐゴシック" w:hAnsi="ＭＳ Ｐゴシック" w:cs="Arial"/>
                <w:sz w:val="18"/>
                <w:szCs w:val="18"/>
              </w:rPr>
              <w:t>口座）および経費支弁書</w:t>
            </w:r>
          </w:p>
        </w:tc>
      </w:tr>
    </w:tbl>
    <w:p w14:paraId="50C22762" w14:textId="77777777" w:rsidR="005223A0" w:rsidRDefault="005223A0" w:rsidP="005223A0">
      <w:pPr>
        <w:overflowPunct w:val="0"/>
        <w:snapToGrid w:val="0"/>
        <w:spacing w:line="0" w:lineRule="atLeast"/>
        <w:ind w:leftChars="173" w:left="374" w:right="159" w:hangingChars="6" w:hanging="11"/>
        <w:rPr>
          <w:rFonts w:ascii="ＭＳ Ｐゴシック" w:eastAsia="ＭＳ Ｐゴシック" w:hAnsi="ＭＳ Ｐゴシック" w:cs="Arial"/>
          <w:spacing w:val="1"/>
          <w:sz w:val="18"/>
          <w:szCs w:val="18"/>
        </w:rPr>
      </w:pPr>
    </w:p>
    <w:p w14:paraId="436DB650" w14:textId="77777777" w:rsidR="005223A0" w:rsidRPr="00A96F25" w:rsidRDefault="005223A0" w:rsidP="005223A0">
      <w:pPr>
        <w:ind w:leftChars="347" w:left="729" w:firstLine="1"/>
        <w:rPr>
          <w:rFonts w:ascii="ＭＳ Ｐゴシック" w:eastAsia="ＭＳ Ｐゴシック" w:hAnsi="ＭＳ Ｐゴシック" w:cs="Arial"/>
          <w:sz w:val="18"/>
          <w:szCs w:val="18"/>
        </w:rPr>
      </w:pPr>
      <w:r w:rsidRPr="00A96F25">
        <w:rPr>
          <w:rFonts w:ascii="ＭＳ Ｐゴシック" w:eastAsia="ＭＳ Ｐゴシック" w:hAnsi="ＭＳ Ｐゴシック" w:cs="ＭＳ ゴシック" w:hint="eastAsia"/>
          <w:sz w:val="18"/>
          <w:szCs w:val="18"/>
        </w:rPr>
        <w:t>※</w:t>
      </w:r>
      <w:r w:rsidRPr="00A96F25">
        <w:rPr>
          <w:rFonts w:ascii="ＭＳ Ｐゴシック" w:eastAsia="ＭＳ Ｐゴシック" w:hAnsi="ＭＳ Ｐゴシック" w:cs="Arial" w:hint="eastAsia"/>
          <w:sz w:val="18"/>
          <w:szCs w:val="18"/>
        </w:rPr>
        <w:t xml:space="preserve">1 </w:t>
      </w:r>
      <w:r w:rsidRPr="00A96F25">
        <w:rPr>
          <w:rFonts w:ascii="ＭＳ Ｐゴシック" w:eastAsia="ＭＳ Ｐゴシック" w:hAnsi="ＭＳ Ｐゴシック" w:cs="Arial"/>
          <w:sz w:val="18"/>
          <w:szCs w:val="18"/>
        </w:rPr>
        <w:t>預金残高証明</w:t>
      </w:r>
      <w:r w:rsidRPr="00A96F25">
        <w:rPr>
          <w:rFonts w:ascii="ＭＳ Ｐゴシック" w:eastAsia="ＭＳ Ｐゴシック" w:hAnsi="ＭＳ Ｐゴシック" w:cs="Arial" w:hint="eastAsia"/>
          <w:sz w:val="18"/>
          <w:szCs w:val="18"/>
        </w:rPr>
        <w:t>書：</w:t>
      </w:r>
      <w:r>
        <w:rPr>
          <w:rFonts w:ascii="ＭＳ Ｐゴシック" w:eastAsia="ＭＳ Ｐゴシック" w:hAnsi="ＭＳ Ｐゴシック" w:cs="Arial" w:hint="eastAsia"/>
          <w:sz w:val="18"/>
          <w:szCs w:val="18"/>
        </w:rPr>
        <w:t>口座名義人名、銀行名、日付、預金残高が確認できるもの。</w:t>
      </w:r>
    </w:p>
    <w:p w14:paraId="62F8017D" w14:textId="77777777" w:rsidR="005223A0" w:rsidRPr="00A96F25" w:rsidRDefault="005223A0" w:rsidP="005223A0">
      <w:pPr>
        <w:overflowPunct w:val="0"/>
        <w:snapToGrid w:val="0"/>
        <w:spacing w:line="0" w:lineRule="atLeast"/>
        <w:ind w:leftChars="486" w:left="1021" w:right="159" w:firstLine="1"/>
        <w:rPr>
          <w:rFonts w:ascii="ＭＳ Ｐゴシック" w:eastAsia="ＭＳ Ｐゴシック" w:hAnsi="ＭＳ Ｐゴシック" w:cs="Arial"/>
          <w:spacing w:val="1"/>
          <w:sz w:val="18"/>
          <w:szCs w:val="18"/>
        </w:rPr>
      </w:pPr>
      <w:r w:rsidRPr="00A96F25">
        <w:rPr>
          <w:rFonts w:ascii="ＭＳ Ｐゴシック" w:eastAsia="ＭＳ Ｐゴシック" w:hAnsi="ＭＳ Ｐゴシック" w:cs="Arial"/>
          <w:spacing w:val="1"/>
          <w:sz w:val="18"/>
          <w:szCs w:val="18"/>
        </w:rPr>
        <w:t>預金残高の目安：少なくとも</w:t>
      </w:r>
      <w:r w:rsidRPr="00A96F25">
        <w:rPr>
          <w:rFonts w:ascii="ＭＳ Ｐゴシック" w:eastAsia="ＭＳ Ｐゴシック" w:hAnsi="ＭＳ Ｐゴシック" w:cs="Arial"/>
          <w:spacing w:val="1"/>
          <w:sz w:val="18"/>
          <w:szCs w:val="18"/>
          <w:u w:val="single"/>
        </w:rPr>
        <w:t>半年分の学費と生活費の合計額を満たしていること</w:t>
      </w:r>
      <w:r w:rsidRPr="00A96F25">
        <w:rPr>
          <w:rFonts w:ascii="ＭＳ Ｐゴシック" w:eastAsia="ＭＳ Ｐゴシック" w:hAnsi="ＭＳ Ｐゴシック" w:cs="Arial"/>
          <w:spacing w:val="1"/>
          <w:sz w:val="18"/>
          <w:szCs w:val="18"/>
        </w:rPr>
        <w:t>。</w:t>
      </w:r>
    </w:p>
    <w:p w14:paraId="5F5DFDDD" w14:textId="77777777" w:rsidR="005223A0" w:rsidRPr="00A96F25" w:rsidRDefault="005223A0" w:rsidP="005223A0">
      <w:pPr>
        <w:spacing w:line="220" w:lineRule="exact"/>
        <w:ind w:leftChars="486" w:left="1021" w:firstLine="1"/>
        <w:rPr>
          <w:rFonts w:ascii="ＭＳ Ｐゴシック" w:eastAsia="ＭＳ Ｐゴシック" w:hAnsi="ＭＳ Ｐゴシック" w:cs="Arial"/>
          <w:sz w:val="18"/>
          <w:szCs w:val="18"/>
        </w:rPr>
      </w:pPr>
      <w:r w:rsidRPr="00A96F25">
        <w:rPr>
          <w:rFonts w:ascii="ＭＳ Ｐゴシック" w:eastAsia="ＭＳ Ｐゴシック" w:hAnsi="ＭＳ Ｐゴシック" w:cs="Arial" w:hint="eastAsia"/>
          <w:sz w:val="18"/>
          <w:szCs w:val="18"/>
        </w:rPr>
        <w:t>（預金残高証明書の通貨が日本円以外の場合は留学センターで日本円に換算して確認します。）</w:t>
      </w:r>
    </w:p>
    <w:p w14:paraId="33E0DEE1" w14:textId="77777777" w:rsidR="005223A0" w:rsidRPr="00A96F25" w:rsidRDefault="005223A0" w:rsidP="005223A0">
      <w:pPr>
        <w:overflowPunct w:val="0"/>
        <w:snapToGrid w:val="0"/>
        <w:spacing w:line="0" w:lineRule="atLeast"/>
        <w:ind w:leftChars="625" w:left="1313" w:rightChars="78" w:right="164" w:firstLine="1"/>
        <w:rPr>
          <w:rFonts w:ascii="ＭＳ Ｐゴシック" w:eastAsia="ＭＳ Ｐゴシック" w:hAnsi="ＭＳ Ｐゴシック" w:cs="Arial"/>
          <w:spacing w:val="1"/>
          <w:sz w:val="18"/>
          <w:szCs w:val="18"/>
        </w:rPr>
      </w:pPr>
      <w:r w:rsidRPr="00A96F25">
        <w:rPr>
          <w:rFonts w:ascii="ＭＳ Ｐゴシック" w:eastAsia="ＭＳ Ｐゴシック" w:hAnsi="ＭＳ Ｐゴシック" w:cs="Arial"/>
          <w:spacing w:val="1"/>
          <w:sz w:val="18"/>
          <w:szCs w:val="18"/>
        </w:rPr>
        <w:t>・生活費（住居費を含む）：１か月あたり20万円程度。</w:t>
      </w:r>
    </w:p>
    <w:p w14:paraId="54D31E2D" w14:textId="77777777" w:rsidR="005223A0" w:rsidRDefault="005223A0" w:rsidP="005223A0">
      <w:pPr>
        <w:overflowPunct w:val="0"/>
        <w:snapToGrid w:val="0"/>
        <w:spacing w:line="0" w:lineRule="atLeast"/>
        <w:ind w:leftChars="625" w:left="1313" w:right="159" w:firstLine="1"/>
        <w:rPr>
          <w:rFonts w:ascii="ＭＳ Ｐゴシック" w:eastAsia="ＭＳ Ｐゴシック" w:hAnsi="ＭＳ Ｐゴシック" w:cs="Arial"/>
          <w:spacing w:val="1"/>
          <w:sz w:val="18"/>
          <w:szCs w:val="18"/>
        </w:rPr>
      </w:pPr>
      <w:r w:rsidRPr="00A96F25">
        <w:rPr>
          <w:rFonts w:ascii="ＭＳ Ｐゴシック" w:eastAsia="ＭＳ Ｐゴシック" w:hAnsi="ＭＳ Ｐゴシック" w:cs="Arial"/>
          <w:spacing w:val="1"/>
          <w:sz w:val="18"/>
          <w:szCs w:val="18"/>
        </w:rPr>
        <w:t>・学費：所属の学部・研究科による</w:t>
      </w:r>
      <w:r>
        <w:rPr>
          <w:rFonts w:ascii="ＭＳ Ｐゴシック" w:eastAsia="ＭＳ Ｐゴシック" w:hAnsi="ＭＳ Ｐゴシック" w:cs="Arial" w:hint="eastAsia"/>
          <w:spacing w:val="1"/>
          <w:sz w:val="18"/>
          <w:szCs w:val="18"/>
        </w:rPr>
        <w:t>。</w:t>
      </w:r>
    </w:p>
    <w:p w14:paraId="42398647" w14:textId="77777777" w:rsidR="005223A0" w:rsidRPr="00A96F25" w:rsidRDefault="005223A0" w:rsidP="005223A0">
      <w:pPr>
        <w:overflowPunct w:val="0"/>
        <w:snapToGrid w:val="0"/>
        <w:spacing w:line="0" w:lineRule="atLeast"/>
        <w:ind w:leftChars="486" w:left="1021" w:right="159" w:firstLine="1"/>
        <w:rPr>
          <w:rFonts w:ascii="ＭＳ Ｐゴシック" w:eastAsia="ＭＳ Ｐゴシック" w:hAnsi="ＭＳ Ｐゴシック" w:cs="Arial"/>
          <w:spacing w:val="1"/>
          <w:sz w:val="18"/>
          <w:szCs w:val="18"/>
        </w:rPr>
      </w:pPr>
      <w:r>
        <w:rPr>
          <w:rFonts w:ascii="ＭＳ Ｐゴシック" w:eastAsia="ＭＳ Ｐゴシック" w:hAnsi="ＭＳ Ｐゴシック" w:cs="Arial" w:hint="eastAsia"/>
          <w:spacing w:val="1"/>
          <w:sz w:val="18"/>
          <w:szCs w:val="18"/>
        </w:rPr>
        <w:t>日本語・英語以外の言語の場合は日本語訳または英訳を添付すること（翻訳公証は不要）。</w:t>
      </w:r>
    </w:p>
    <w:p w14:paraId="33E13B25" w14:textId="77777777" w:rsidR="005223A0" w:rsidRPr="00A96F25" w:rsidRDefault="005223A0" w:rsidP="005223A0">
      <w:pPr>
        <w:ind w:leftChars="347" w:left="729" w:firstLine="1"/>
        <w:rPr>
          <w:rFonts w:ascii="ＭＳ Ｐゴシック" w:eastAsia="ＭＳ Ｐゴシック" w:hAnsi="ＭＳ Ｐゴシック" w:cs="Arial"/>
          <w:sz w:val="18"/>
          <w:szCs w:val="18"/>
        </w:rPr>
      </w:pPr>
      <w:r w:rsidRPr="00A96F25">
        <w:rPr>
          <w:rFonts w:ascii="ＭＳ Ｐゴシック" w:eastAsia="ＭＳ Ｐゴシック" w:hAnsi="ＭＳ Ｐゴシック" w:cs="ＭＳ ゴシック" w:hint="eastAsia"/>
          <w:sz w:val="18"/>
          <w:szCs w:val="18"/>
        </w:rPr>
        <w:t>※</w:t>
      </w:r>
      <w:r w:rsidRPr="00A96F25">
        <w:rPr>
          <w:rFonts w:ascii="ＭＳ Ｐゴシック" w:eastAsia="ＭＳ Ｐゴシック" w:hAnsi="ＭＳ Ｐゴシック" w:cs="Arial" w:hint="eastAsia"/>
          <w:sz w:val="18"/>
          <w:szCs w:val="18"/>
        </w:rPr>
        <w:t xml:space="preserve">2 </w:t>
      </w:r>
      <w:r w:rsidRPr="00A96F25">
        <w:rPr>
          <w:rFonts w:ascii="ＭＳ Ｐゴシック" w:eastAsia="ＭＳ Ｐゴシック" w:hAnsi="ＭＳ Ｐゴシック" w:cs="Arial"/>
          <w:sz w:val="18"/>
          <w:szCs w:val="18"/>
        </w:rPr>
        <w:t>奨学金受給証明書</w:t>
      </w:r>
    </w:p>
    <w:p w14:paraId="62A6BCC0" w14:textId="77777777" w:rsidR="005223A0" w:rsidRPr="006159BB" w:rsidRDefault="005223A0" w:rsidP="005223A0">
      <w:pPr>
        <w:spacing w:line="220" w:lineRule="exact"/>
        <w:ind w:leftChars="486" w:left="1021" w:rightChars="-3" w:right="-6" w:firstLine="2"/>
        <w:rPr>
          <w:rFonts w:ascii="ＭＳ Ｐゴシック" w:eastAsia="ＭＳ Ｐゴシック" w:hAnsi="ＭＳ Ｐゴシック" w:cs="Arial"/>
          <w:sz w:val="18"/>
          <w:szCs w:val="18"/>
        </w:rPr>
      </w:pPr>
      <w:r w:rsidRPr="00A96F25">
        <w:rPr>
          <w:rFonts w:ascii="ＭＳ Ｐゴシック" w:eastAsia="ＭＳ Ｐゴシック" w:hAnsi="ＭＳ Ｐゴシック" w:cs="Arial"/>
          <w:sz w:val="18"/>
          <w:szCs w:val="18"/>
        </w:rPr>
        <w:t>月額分が生活費と学費の月額分に満たない場合は、その不足分の補填を証明しうる預金残高証明書等もあわせて提出してください。</w:t>
      </w:r>
    </w:p>
    <w:p w14:paraId="31A40870" w14:textId="77777777" w:rsidR="005223A0" w:rsidRPr="00734FBF" w:rsidRDefault="005223A0" w:rsidP="005223A0">
      <w:pPr>
        <w:overflowPunct w:val="0"/>
        <w:snapToGrid w:val="0"/>
        <w:spacing w:line="0" w:lineRule="atLeast"/>
        <w:ind w:leftChars="173" w:left="374" w:right="159" w:hangingChars="6" w:hanging="11"/>
        <w:rPr>
          <w:rFonts w:ascii="ＭＳ Ｐゴシック" w:eastAsia="ＭＳ Ｐゴシック" w:hAnsi="ＭＳ Ｐゴシック" w:cs="Arial"/>
          <w:sz w:val="18"/>
          <w:szCs w:val="18"/>
        </w:rPr>
      </w:pPr>
    </w:p>
    <w:p w14:paraId="7CE47FBC" w14:textId="77777777" w:rsidR="005223A0" w:rsidRDefault="005223A0" w:rsidP="005223A0">
      <w:pPr>
        <w:overflowPunct w:val="0"/>
        <w:snapToGrid w:val="0"/>
        <w:spacing w:line="0" w:lineRule="atLeast"/>
        <w:ind w:left="364" w:right="159" w:hanging="11"/>
        <w:rPr>
          <w:rFonts w:ascii="ＭＳ Ｐゴシック" w:eastAsia="ＭＳ Ｐゴシック" w:hAnsi="ＭＳ Ｐゴシック" w:cs="Arial"/>
          <w:spacing w:val="1"/>
          <w:sz w:val="18"/>
          <w:szCs w:val="18"/>
        </w:rPr>
      </w:pPr>
      <w:r w:rsidRPr="004C60EE">
        <w:rPr>
          <w:rFonts w:ascii="ＭＳ Ｐゴシック" w:eastAsia="ＭＳ Ｐゴシック" w:hAnsi="ＭＳ Ｐゴシック" w:cs="Arial" w:hint="eastAsia"/>
          <w:spacing w:val="1"/>
          <w:sz w:val="18"/>
          <w:szCs w:val="18"/>
        </w:rPr>
        <w:t>□</w:t>
      </w:r>
      <w:r>
        <w:rPr>
          <w:rFonts w:ascii="ＭＳ Ｐゴシック" w:eastAsia="ＭＳ Ｐゴシック" w:hAnsi="ＭＳ Ｐゴシック" w:cs="Arial" w:hint="eastAsia"/>
          <w:spacing w:val="1"/>
          <w:sz w:val="18"/>
          <w:szCs w:val="18"/>
        </w:rPr>
        <w:t xml:space="preserve"> ⑦</w:t>
      </w:r>
      <w:r w:rsidRPr="006159BB">
        <w:rPr>
          <w:rFonts w:ascii="ＭＳ Ｐゴシック" w:eastAsia="ＭＳ Ｐゴシック" w:hAnsi="ＭＳ Ｐゴシック" w:cs="Arial"/>
          <w:spacing w:val="1"/>
          <w:sz w:val="18"/>
          <w:szCs w:val="18"/>
        </w:rPr>
        <w:t>在留資格認定証明書代理申請依頼書(本様式)</w:t>
      </w:r>
      <w:r>
        <w:rPr>
          <w:rFonts w:ascii="ＭＳ Ｐゴシック" w:eastAsia="ＭＳ Ｐゴシック" w:hAnsi="ＭＳ Ｐゴシック" w:cs="Arial"/>
          <w:spacing w:val="1"/>
          <w:sz w:val="18"/>
          <w:szCs w:val="18"/>
        </w:rPr>
        <w:t xml:space="preserve"> </w:t>
      </w:r>
    </w:p>
    <w:p w14:paraId="65054156" w14:textId="77777777" w:rsidR="005223A0" w:rsidRPr="004C60EE" w:rsidRDefault="005223A0" w:rsidP="005223A0">
      <w:pPr>
        <w:overflowPunct w:val="0"/>
        <w:snapToGrid w:val="0"/>
        <w:spacing w:line="0" w:lineRule="atLeast"/>
        <w:ind w:left="364" w:right="159" w:firstLineChars="250" w:firstLine="453"/>
        <w:rPr>
          <w:rFonts w:ascii="ＭＳ Ｐゴシック" w:eastAsia="ＭＳ Ｐゴシック" w:hAnsi="ＭＳ Ｐゴシック" w:cs="Arial"/>
          <w:spacing w:val="1"/>
          <w:sz w:val="18"/>
          <w:szCs w:val="18"/>
        </w:rPr>
      </w:pPr>
    </w:p>
    <w:p w14:paraId="15A86BC4" w14:textId="77777777" w:rsidR="005223A0" w:rsidRDefault="005223A0" w:rsidP="005223A0">
      <w:pPr>
        <w:overflowPunct w:val="0"/>
        <w:snapToGrid w:val="0"/>
        <w:spacing w:line="0" w:lineRule="atLeast"/>
        <w:ind w:leftChars="173" w:left="374" w:right="159" w:hangingChars="6" w:hanging="11"/>
        <w:rPr>
          <w:rFonts w:ascii="ＭＳ Ｐゴシック" w:eastAsia="ＭＳ Ｐゴシック" w:hAnsi="ＭＳ Ｐゴシック" w:cs="Arial"/>
          <w:spacing w:val="1"/>
          <w:sz w:val="18"/>
          <w:szCs w:val="18"/>
        </w:rPr>
      </w:pPr>
      <w:r>
        <w:rPr>
          <w:rFonts w:ascii="ＭＳ Ｐゴシック" w:eastAsia="ＭＳ Ｐゴシック" w:hAnsi="ＭＳ Ｐゴシック" w:cs="Arial" w:hint="eastAsia"/>
          <w:spacing w:val="1"/>
          <w:sz w:val="18"/>
          <w:szCs w:val="18"/>
        </w:rPr>
        <w:t>□　⑧</w:t>
      </w:r>
      <w:r w:rsidRPr="00955809">
        <w:rPr>
          <w:rFonts w:ascii="ＭＳ Ｐゴシック" w:eastAsia="ＭＳ Ｐゴシック" w:hAnsi="ＭＳ Ｐゴシック" w:cs="Arial" w:hint="eastAsia"/>
          <w:spacing w:val="1"/>
          <w:sz w:val="18"/>
          <w:szCs w:val="18"/>
        </w:rPr>
        <w:t>結核非発病証明書</w:t>
      </w:r>
    </w:p>
    <w:p w14:paraId="793B0AC7" w14:textId="77777777" w:rsidR="005223A0" w:rsidRDefault="005223A0" w:rsidP="005223A0">
      <w:pPr>
        <w:overflowPunct w:val="0"/>
        <w:snapToGrid w:val="0"/>
        <w:spacing w:line="0" w:lineRule="atLeast"/>
        <w:ind w:leftChars="173" w:left="873" w:right="159" w:hangingChars="282" w:hanging="510"/>
        <w:rPr>
          <w:rFonts w:ascii="ＭＳ Ｐゴシック" w:eastAsia="ＭＳ Ｐゴシック" w:hAnsi="ＭＳ Ｐゴシック" w:cs="Arial"/>
          <w:spacing w:val="1"/>
          <w:sz w:val="18"/>
          <w:szCs w:val="18"/>
        </w:rPr>
      </w:pPr>
      <w:r>
        <w:rPr>
          <w:rFonts w:ascii="ＭＳ Ｐゴシック" w:eastAsia="ＭＳ Ｐゴシック" w:hAnsi="ＭＳ Ｐゴシック" w:cs="Arial" w:hint="eastAsia"/>
          <w:spacing w:val="1"/>
          <w:sz w:val="18"/>
          <w:szCs w:val="18"/>
        </w:rPr>
        <w:t xml:space="preserve">　　　※</w:t>
      </w:r>
      <w:r w:rsidRPr="00955809">
        <w:rPr>
          <w:rFonts w:ascii="ＭＳ Ｐゴシック" w:eastAsia="ＭＳ Ｐゴシック" w:hAnsi="ＭＳ Ｐゴシック" w:cs="Arial" w:hint="eastAsia"/>
          <w:spacing w:val="1"/>
          <w:sz w:val="18"/>
          <w:szCs w:val="18"/>
          <w:u w:val="single"/>
        </w:rPr>
        <w:t>フィリピン/ベトナム/インドネシア/ネパール/ミャンマー/中国</w:t>
      </w:r>
      <w:r w:rsidRPr="00955809">
        <w:rPr>
          <w:rFonts w:ascii="ＭＳ Ｐゴシック" w:eastAsia="ＭＳ Ｐゴシック" w:hAnsi="ＭＳ Ｐゴシック" w:cs="Arial" w:hint="eastAsia"/>
          <w:spacing w:val="1"/>
          <w:sz w:val="18"/>
          <w:szCs w:val="18"/>
        </w:rPr>
        <w:t>の国籍を有する志願者は、在留資格認定証明書（COE）の申請時に、通常の申請書類に加えて、結核を発病していないことを証明する「結核非発病証明書」の提出を求められます。国によって適用開始時期が異なりますので、対象国の国籍を有する方は、以下の資料で詳細を必ずご確認ください。</w:t>
      </w:r>
    </w:p>
    <w:p w14:paraId="6919668E" w14:textId="77777777" w:rsidR="005223A0" w:rsidRDefault="005223A0" w:rsidP="005223A0">
      <w:pPr>
        <w:overflowPunct w:val="0"/>
        <w:snapToGrid w:val="0"/>
        <w:spacing w:line="0" w:lineRule="atLeast"/>
        <w:ind w:leftChars="173" w:left="374" w:right="159" w:hangingChars="6" w:hanging="11"/>
        <w:rPr>
          <w:rFonts w:ascii="ＭＳ Ｐゴシック" w:eastAsia="ＭＳ Ｐゴシック" w:hAnsi="ＭＳ Ｐゴシック" w:cs="Arial"/>
          <w:spacing w:val="1"/>
          <w:sz w:val="18"/>
          <w:szCs w:val="18"/>
        </w:rPr>
      </w:pPr>
      <w:r>
        <w:rPr>
          <w:rFonts w:ascii="ＭＳ Ｐゴシック" w:eastAsia="ＭＳ Ｐゴシック" w:hAnsi="ＭＳ Ｐゴシック" w:cs="Arial" w:hint="eastAsia"/>
          <w:spacing w:val="1"/>
          <w:sz w:val="18"/>
          <w:szCs w:val="18"/>
        </w:rPr>
        <w:t xml:space="preserve">　　　　</w:t>
      </w:r>
      <w:hyperlink r:id="rId18" w:history="1">
        <w:r w:rsidRPr="00F23479">
          <w:rPr>
            <w:rStyle w:val="a6"/>
            <w:rFonts w:ascii="ＭＳ Ｐゴシック" w:eastAsia="ＭＳ Ｐゴシック" w:hAnsi="ＭＳ Ｐゴシック" w:cs="Arial"/>
            <w:spacing w:val="1"/>
            <w:sz w:val="18"/>
            <w:szCs w:val="18"/>
          </w:rPr>
          <w:t>https://www.waseda.jp/inst/cie/news/40765</w:t>
        </w:r>
      </w:hyperlink>
    </w:p>
    <w:p w14:paraId="0E8055F1" w14:textId="77777777" w:rsidR="005223A0" w:rsidRPr="00955809" w:rsidRDefault="005223A0" w:rsidP="005223A0">
      <w:pPr>
        <w:overflowPunct w:val="0"/>
        <w:snapToGrid w:val="0"/>
        <w:spacing w:line="0" w:lineRule="atLeast"/>
        <w:ind w:leftChars="173" w:left="374" w:right="159" w:hangingChars="6" w:hanging="11"/>
        <w:rPr>
          <w:rFonts w:ascii="ＭＳ Ｐゴシック" w:eastAsia="ＭＳ Ｐゴシック" w:hAnsi="ＭＳ Ｐゴシック" w:cs="Arial"/>
          <w:spacing w:val="1"/>
          <w:sz w:val="18"/>
          <w:szCs w:val="18"/>
        </w:rPr>
      </w:pPr>
    </w:p>
    <w:p w14:paraId="6C6DB7CB" w14:textId="77777777" w:rsidR="005223A0" w:rsidRDefault="005223A0" w:rsidP="005223A0">
      <w:pPr>
        <w:overflowPunct w:val="0"/>
        <w:snapToGrid w:val="0"/>
        <w:spacing w:line="0" w:lineRule="atLeast"/>
        <w:ind w:right="159"/>
        <w:rPr>
          <w:rFonts w:ascii="ＭＳ Ｐゴシック" w:eastAsia="ＭＳ Ｐゴシック" w:hAnsi="ＭＳ Ｐゴシック" w:cs="Arial"/>
          <w:spacing w:val="1"/>
          <w:sz w:val="18"/>
          <w:szCs w:val="18"/>
        </w:rPr>
      </w:pPr>
    </w:p>
    <w:p w14:paraId="4830DE42" w14:textId="77777777" w:rsidR="005223A0" w:rsidRPr="002254DA" w:rsidRDefault="005223A0" w:rsidP="005223A0">
      <w:pPr>
        <w:overflowPunct w:val="0"/>
        <w:snapToGrid w:val="0"/>
        <w:spacing w:line="0" w:lineRule="atLeast"/>
        <w:ind w:leftChars="173" w:left="374" w:right="159" w:hangingChars="6" w:hanging="11"/>
        <w:rPr>
          <w:rFonts w:ascii="ＭＳ Ｐゴシック" w:eastAsia="ＭＳ Ｐゴシック" w:hAnsi="ＭＳ Ｐゴシック" w:cs="Arial"/>
          <w:spacing w:val="1"/>
          <w:sz w:val="18"/>
          <w:szCs w:val="18"/>
          <w:u w:val="single"/>
        </w:rPr>
      </w:pPr>
      <w:r w:rsidRPr="002254DA">
        <w:rPr>
          <w:rFonts w:ascii="ＭＳ Ｐゴシック" w:eastAsia="ＭＳ Ｐゴシック" w:hAnsi="ＭＳ Ｐゴシック" w:cs="Arial" w:hint="eastAsia"/>
          <w:spacing w:val="1"/>
          <w:sz w:val="18"/>
          <w:szCs w:val="18"/>
          <w:u w:val="single"/>
        </w:rPr>
        <w:t>「在留資格認定証明書」の審査には2</w:t>
      </w:r>
      <w:r>
        <w:rPr>
          <w:rFonts w:ascii="ＭＳ Ｐゴシック" w:eastAsia="ＭＳ Ｐゴシック" w:hAnsi="ＭＳ Ｐゴシック" w:cs="Arial" w:hint="eastAsia"/>
          <w:spacing w:val="1"/>
          <w:sz w:val="18"/>
          <w:szCs w:val="18"/>
          <w:u w:val="single"/>
        </w:rPr>
        <w:t>-</w:t>
      </w:r>
      <w:r w:rsidRPr="002254DA">
        <w:rPr>
          <w:rFonts w:ascii="ＭＳ Ｐゴシック" w:eastAsia="ＭＳ Ｐゴシック" w:hAnsi="ＭＳ Ｐゴシック" w:cs="Arial" w:hint="eastAsia"/>
          <w:spacing w:val="1"/>
          <w:sz w:val="18"/>
          <w:szCs w:val="18"/>
          <w:u w:val="single"/>
        </w:rPr>
        <w:t>3か月を要</w:t>
      </w:r>
      <w:r>
        <w:rPr>
          <w:rFonts w:ascii="ＭＳ Ｐゴシック" w:eastAsia="ＭＳ Ｐゴシック" w:hAnsi="ＭＳ Ｐゴシック" w:cs="Arial" w:hint="eastAsia"/>
          <w:spacing w:val="1"/>
          <w:sz w:val="18"/>
          <w:szCs w:val="18"/>
          <w:u w:val="single"/>
        </w:rPr>
        <w:t>するため</w:t>
      </w:r>
      <w:r w:rsidRPr="002254DA">
        <w:rPr>
          <w:rFonts w:ascii="ＭＳ Ｐゴシック" w:eastAsia="ＭＳ Ｐゴシック" w:hAnsi="ＭＳ Ｐゴシック" w:cs="Arial" w:hint="eastAsia"/>
          <w:spacing w:val="1"/>
          <w:sz w:val="18"/>
          <w:szCs w:val="18"/>
          <w:u w:val="single"/>
        </w:rPr>
        <w:t>、</w:t>
      </w:r>
      <w:r>
        <w:rPr>
          <w:rFonts w:ascii="ＭＳ Ｐゴシック" w:eastAsia="ＭＳ Ｐゴシック" w:hAnsi="ＭＳ Ｐゴシック" w:cs="Arial" w:hint="eastAsia"/>
          <w:spacing w:val="1"/>
          <w:sz w:val="18"/>
          <w:szCs w:val="18"/>
          <w:u w:val="single"/>
        </w:rPr>
        <w:t>早めに提出し</w:t>
      </w:r>
      <w:r w:rsidRPr="002254DA">
        <w:rPr>
          <w:rFonts w:ascii="ＭＳ Ｐゴシック" w:eastAsia="ＭＳ Ｐゴシック" w:hAnsi="ＭＳ Ｐゴシック" w:cs="Arial" w:hint="eastAsia"/>
          <w:spacing w:val="1"/>
          <w:sz w:val="18"/>
          <w:szCs w:val="18"/>
          <w:u w:val="single"/>
        </w:rPr>
        <w:t>入学金・学費振込を速やかに完了</w:t>
      </w:r>
      <w:r>
        <w:rPr>
          <w:rFonts w:ascii="ＭＳ Ｐゴシック" w:eastAsia="ＭＳ Ｐゴシック" w:hAnsi="ＭＳ Ｐゴシック" w:cs="Arial" w:hint="eastAsia"/>
          <w:spacing w:val="1"/>
          <w:sz w:val="18"/>
          <w:szCs w:val="18"/>
          <w:u w:val="single"/>
        </w:rPr>
        <w:t>する</w:t>
      </w:r>
      <w:r w:rsidRPr="002254DA">
        <w:rPr>
          <w:rFonts w:ascii="ＭＳ Ｐゴシック" w:eastAsia="ＭＳ Ｐゴシック" w:hAnsi="ＭＳ Ｐゴシック" w:cs="Arial" w:hint="eastAsia"/>
          <w:spacing w:val="1"/>
          <w:sz w:val="18"/>
          <w:szCs w:val="18"/>
          <w:u w:val="single"/>
        </w:rPr>
        <w:t>ことを推奨します。</w:t>
      </w:r>
    </w:p>
    <w:p w14:paraId="15CB5907" w14:textId="77777777" w:rsidR="005223A0" w:rsidRPr="006159BB" w:rsidRDefault="005223A0" w:rsidP="005223A0">
      <w:pPr>
        <w:overflowPunct w:val="0"/>
        <w:snapToGrid w:val="0"/>
        <w:spacing w:line="0" w:lineRule="atLeast"/>
        <w:ind w:leftChars="173" w:left="374" w:right="159" w:hangingChars="6" w:hanging="11"/>
        <w:rPr>
          <w:rFonts w:ascii="ＭＳ Ｐゴシック" w:eastAsia="ＭＳ Ｐゴシック" w:hAnsi="ＭＳ Ｐゴシック" w:cs="Arial"/>
          <w:spacing w:val="1"/>
          <w:sz w:val="18"/>
          <w:szCs w:val="18"/>
        </w:rPr>
      </w:pPr>
    </w:p>
    <w:p w14:paraId="35232D39" w14:textId="77777777" w:rsidR="005223A0" w:rsidRDefault="005223A0" w:rsidP="005223A0">
      <w:pPr>
        <w:overflowPunct w:val="0"/>
        <w:snapToGrid w:val="0"/>
        <w:spacing w:line="0" w:lineRule="atLeast"/>
        <w:ind w:leftChars="177" w:left="372" w:right="159"/>
        <w:rPr>
          <w:rFonts w:ascii="ＭＳ Ｐゴシック" w:eastAsia="ＭＳ Ｐゴシック" w:hAnsi="ＭＳ Ｐゴシック" w:cs="Arial"/>
          <w:sz w:val="18"/>
          <w:szCs w:val="18"/>
        </w:rPr>
      </w:pPr>
      <w:r w:rsidRPr="006159BB">
        <w:rPr>
          <w:rFonts w:ascii="ＭＳ Ｐゴシック" w:eastAsia="ＭＳ Ｐゴシック" w:hAnsi="ＭＳ Ｐゴシック" w:cs="Arial"/>
          <w:spacing w:val="1"/>
          <w:sz w:val="18"/>
          <w:szCs w:val="18"/>
          <w:bdr w:val="single" w:sz="4" w:space="0" w:color="auto"/>
        </w:rPr>
        <w:t>宛先</w:t>
      </w:r>
      <w:r w:rsidRPr="006159BB">
        <w:rPr>
          <w:rFonts w:ascii="ＭＳ Ｐゴシック" w:eastAsia="ＭＳ Ｐゴシック" w:hAnsi="ＭＳ Ｐゴシック" w:cs="Arial"/>
          <w:sz w:val="18"/>
          <w:szCs w:val="18"/>
          <w:lang w:eastAsia="zh-CN"/>
        </w:rPr>
        <w:t>〒</w:t>
      </w:r>
      <w:r w:rsidRPr="006159BB">
        <w:rPr>
          <w:rFonts w:ascii="ＭＳ Ｐゴシック" w:eastAsia="ＭＳ Ｐゴシック" w:hAnsi="ＭＳ Ｐゴシック" w:cs="Arial"/>
          <w:sz w:val="18"/>
          <w:szCs w:val="18"/>
        </w:rPr>
        <w:t>169-0051</w:t>
      </w:r>
      <w:r w:rsidRPr="006159BB">
        <w:rPr>
          <w:rFonts w:ascii="ＭＳ Ｐゴシック" w:eastAsia="ＭＳ Ｐゴシック" w:hAnsi="ＭＳ Ｐゴシック" w:cs="Arial"/>
          <w:sz w:val="18"/>
          <w:szCs w:val="18"/>
          <w:lang w:eastAsia="zh-CN"/>
        </w:rPr>
        <w:t>東京都新宿区西早稲田</w:t>
      </w:r>
      <w:r w:rsidRPr="006159BB">
        <w:rPr>
          <w:rFonts w:ascii="ＭＳ Ｐゴシック" w:eastAsia="ＭＳ Ｐゴシック" w:hAnsi="ＭＳ Ｐゴシック" w:cs="Arial"/>
          <w:sz w:val="18"/>
          <w:szCs w:val="18"/>
        </w:rPr>
        <w:t>1-7-14-4F</w:t>
      </w:r>
      <w:r>
        <w:rPr>
          <w:rFonts w:ascii="ＭＳ Ｐゴシック" w:eastAsia="ＭＳ Ｐゴシック" w:hAnsi="ＭＳ Ｐゴシック" w:cs="Arial"/>
          <w:sz w:val="18"/>
          <w:szCs w:val="18"/>
        </w:rPr>
        <w:t xml:space="preserve">　</w:t>
      </w:r>
      <w:r w:rsidRPr="006159BB">
        <w:rPr>
          <w:rFonts w:ascii="ＭＳ Ｐゴシック" w:eastAsia="ＭＳ Ｐゴシック" w:hAnsi="ＭＳ Ｐゴシック" w:cs="Arial"/>
          <w:sz w:val="18"/>
          <w:szCs w:val="18"/>
        </w:rPr>
        <w:t>早稲田大学留学センター 「在留資格代理申請」係</w:t>
      </w:r>
    </w:p>
    <w:p w14:paraId="218AA8B8" w14:textId="77777777" w:rsidR="005223A0" w:rsidRPr="004819F4" w:rsidRDefault="005223A0" w:rsidP="005223A0">
      <w:pPr>
        <w:ind w:leftChars="179" w:left="409" w:hangingChars="18" w:hanging="33"/>
        <w:rPr>
          <w:rFonts w:ascii="ＭＳ Ｐゴシック" w:eastAsia="ＭＳ Ｐゴシック" w:hAnsi="ＭＳ Ｐゴシック" w:cs="Arial"/>
          <w:spacing w:val="1"/>
          <w:sz w:val="18"/>
          <w:szCs w:val="18"/>
        </w:rPr>
      </w:pPr>
      <w:r w:rsidRPr="004819F4">
        <w:rPr>
          <w:rFonts w:ascii="ＭＳ Ｐゴシック" w:eastAsia="ＭＳ Ｐゴシック" w:hAnsi="ＭＳ Ｐゴシック" w:cs="Arial" w:hint="eastAsia"/>
          <w:spacing w:val="1"/>
          <w:sz w:val="18"/>
          <w:szCs w:val="18"/>
        </w:rPr>
        <w:t xml:space="preserve">（英字）Student Visa Section, </w:t>
      </w:r>
      <w:r w:rsidRPr="004819F4">
        <w:rPr>
          <w:rFonts w:ascii="ＭＳ Ｐゴシック" w:eastAsia="ＭＳ Ｐゴシック" w:hAnsi="ＭＳ Ｐゴシック" w:cs="Arial"/>
          <w:spacing w:val="1"/>
          <w:sz w:val="18"/>
          <w:szCs w:val="18"/>
        </w:rPr>
        <w:t>Center for International Education, Waseda</w:t>
      </w:r>
      <w:r w:rsidRPr="004819F4">
        <w:rPr>
          <w:rFonts w:ascii="ＭＳ Ｐゴシック" w:eastAsia="ＭＳ Ｐゴシック" w:hAnsi="ＭＳ Ｐゴシック" w:cs="Arial" w:hint="eastAsia"/>
          <w:spacing w:val="1"/>
          <w:sz w:val="18"/>
          <w:szCs w:val="18"/>
        </w:rPr>
        <w:t xml:space="preserve"> University</w:t>
      </w:r>
      <w:r w:rsidRPr="004819F4">
        <w:rPr>
          <w:rFonts w:ascii="ＭＳ Ｐゴシック" w:eastAsia="ＭＳ Ｐゴシック" w:hAnsi="ＭＳ Ｐゴシック" w:cs="Arial"/>
          <w:spacing w:val="1"/>
          <w:sz w:val="18"/>
          <w:szCs w:val="18"/>
        </w:rPr>
        <w:t xml:space="preserve"> </w:t>
      </w:r>
    </w:p>
    <w:p w14:paraId="5F77597B" w14:textId="77777777" w:rsidR="005223A0" w:rsidRPr="004819F4" w:rsidRDefault="005223A0" w:rsidP="005223A0">
      <w:pPr>
        <w:overflowPunct w:val="0"/>
        <w:snapToGrid w:val="0"/>
        <w:spacing w:line="0" w:lineRule="atLeast"/>
        <w:ind w:leftChars="177" w:left="372" w:right="159"/>
        <w:rPr>
          <w:rFonts w:ascii="ＭＳ Ｐゴシック" w:eastAsia="ＭＳ Ｐゴシック" w:hAnsi="ＭＳ Ｐゴシック" w:cs="Arial"/>
          <w:spacing w:val="1"/>
          <w:sz w:val="18"/>
          <w:szCs w:val="18"/>
        </w:rPr>
      </w:pPr>
      <w:r w:rsidRPr="004819F4">
        <w:rPr>
          <w:rFonts w:ascii="ＭＳ Ｐゴシック" w:eastAsia="ＭＳ Ｐゴシック" w:hAnsi="ＭＳ Ｐゴシック" w:cs="Arial"/>
          <w:spacing w:val="1"/>
          <w:sz w:val="18"/>
          <w:szCs w:val="18"/>
        </w:rPr>
        <w:t>1-7-14-</w:t>
      </w:r>
      <w:r w:rsidRPr="004819F4">
        <w:rPr>
          <w:rFonts w:ascii="ＭＳ Ｐゴシック" w:eastAsia="ＭＳ Ｐゴシック" w:hAnsi="ＭＳ Ｐゴシック" w:cs="Arial" w:hint="eastAsia"/>
          <w:spacing w:val="1"/>
          <w:sz w:val="18"/>
          <w:szCs w:val="18"/>
        </w:rPr>
        <w:t>4</w:t>
      </w:r>
      <w:r w:rsidRPr="004819F4">
        <w:rPr>
          <w:rFonts w:ascii="ＭＳ Ｐゴシック" w:eastAsia="ＭＳ Ｐゴシック" w:hAnsi="ＭＳ Ｐゴシック" w:cs="Arial"/>
          <w:spacing w:val="1"/>
          <w:sz w:val="18"/>
          <w:szCs w:val="18"/>
        </w:rPr>
        <w:t>F Nishi-Waseda, Shinjuku-</w:t>
      </w:r>
      <w:proofErr w:type="spellStart"/>
      <w:r w:rsidRPr="004819F4">
        <w:rPr>
          <w:rFonts w:ascii="ＭＳ Ｐゴシック" w:eastAsia="ＭＳ Ｐゴシック" w:hAnsi="ＭＳ Ｐゴシック" w:cs="Arial"/>
          <w:spacing w:val="1"/>
          <w:sz w:val="18"/>
          <w:szCs w:val="18"/>
        </w:rPr>
        <w:t>ku</w:t>
      </w:r>
      <w:proofErr w:type="spellEnd"/>
      <w:r w:rsidRPr="004819F4">
        <w:rPr>
          <w:rFonts w:ascii="ＭＳ Ｐゴシック" w:eastAsia="ＭＳ Ｐゴシック" w:hAnsi="ＭＳ Ｐゴシック" w:cs="Arial"/>
          <w:spacing w:val="1"/>
          <w:sz w:val="18"/>
          <w:szCs w:val="18"/>
        </w:rPr>
        <w:t>, Tokyo 169-0051, Japan</w:t>
      </w:r>
    </w:p>
    <w:p w14:paraId="00B0BE32" w14:textId="77777777" w:rsidR="005223A0" w:rsidRPr="006159BB" w:rsidRDefault="005223A0" w:rsidP="005223A0">
      <w:pPr>
        <w:overflowPunct w:val="0"/>
        <w:snapToGrid w:val="0"/>
        <w:spacing w:line="0" w:lineRule="atLeast"/>
        <w:ind w:leftChars="177" w:left="372" w:right="159"/>
        <w:rPr>
          <w:rFonts w:ascii="ＭＳ Ｐゴシック" w:eastAsia="ＭＳ Ｐゴシック" w:hAnsi="ＭＳ Ｐゴシック" w:cs="Arial"/>
          <w:sz w:val="18"/>
          <w:szCs w:val="18"/>
        </w:rPr>
      </w:pPr>
      <w:r w:rsidRPr="006159BB">
        <w:rPr>
          <w:rFonts w:ascii="ＭＳ Ｐゴシック" w:eastAsia="ＭＳ Ｐゴシック" w:hAnsi="ＭＳ Ｐゴシック" w:cs="Arial"/>
          <w:sz w:val="18"/>
          <w:szCs w:val="18"/>
        </w:rPr>
        <w:t>TEL: 03-</w:t>
      </w:r>
      <w:r>
        <w:rPr>
          <w:rFonts w:ascii="ＭＳ Ｐゴシック" w:eastAsia="ＭＳ Ｐゴシック" w:hAnsi="ＭＳ Ｐゴシック" w:cs="Arial" w:hint="eastAsia"/>
          <w:sz w:val="18"/>
          <w:szCs w:val="18"/>
        </w:rPr>
        <w:t>3203</w:t>
      </w:r>
      <w:r w:rsidRPr="006159BB">
        <w:rPr>
          <w:rFonts w:ascii="ＭＳ Ｐゴシック" w:eastAsia="ＭＳ Ｐゴシック" w:hAnsi="ＭＳ Ｐゴシック" w:cs="Arial"/>
          <w:sz w:val="18"/>
          <w:szCs w:val="18"/>
        </w:rPr>
        <w:t>-</w:t>
      </w:r>
      <w:r>
        <w:rPr>
          <w:rFonts w:ascii="ＭＳ Ｐゴシック" w:eastAsia="ＭＳ Ｐゴシック" w:hAnsi="ＭＳ Ｐゴシック" w:cs="Arial" w:hint="eastAsia"/>
          <w:sz w:val="18"/>
          <w:szCs w:val="18"/>
        </w:rPr>
        <w:t>9806</w:t>
      </w:r>
    </w:p>
    <w:p w14:paraId="177D36F8" w14:textId="77777777" w:rsidR="005223A0" w:rsidRPr="006159BB" w:rsidRDefault="005223A0" w:rsidP="005223A0">
      <w:pPr>
        <w:overflowPunct w:val="0"/>
        <w:snapToGrid w:val="0"/>
        <w:spacing w:line="0" w:lineRule="atLeast"/>
        <w:ind w:leftChars="173" w:left="374" w:right="159" w:hangingChars="6" w:hanging="11"/>
        <w:rPr>
          <w:rFonts w:ascii="ＭＳ Ｐゴシック" w:eastAsia="ＭＳ Ｐゴシック" w:hAnsi="ＭＳ Ｐゴシック" w:cs="Arial"/>
          <w:sz w:val="18"/>
          <w:szCs w:val="18"/>
        </w:rPr>
      </w:pPr>
    </w:p>
    <w:p w14:paraId="39B2816A" w14:textId="77777777" w:rsidR="005223A0" w:rsidRDefault="005223A0" w:rsidP="005223A0">
      <w:pPr>
        <w:overflowPunct w:val="0"/>
        <w:snapToGrid w:val="0"/>
        <w:spacing w:line="0" w:lineRule="atLeast"/>
        <w:ind w:leftChars="173" w:left="374" w:right="159" w:hangingChars="6" w:hanging="11"/>
        <w:rPr>
          <w:rFonts w:ascii="ＭＳ Ｐゴシック" w:eastAsia="ＭＳ Ｐゴシック" w:hAnsi="ＭＳ Ｐゴシック" w:cs="Arial"/>
          <w:sz w:val="18"/>
          <w:szCs w:val="18"/>
        </w:rPr>
      </w:pPr>
      <w:r w:rsidRPr="006159BB">
        <w:rPr>
          <w:rFonts w:ascii="ＭＳ Ｐゴシック" w:eastAsia="ＭＳ Ｐゴシック" w:hAnsi="ＭＳ Ｐゴシック" w:cs="Arial"/>
          <w:sz w:val="18"/>
          <w:szCs w:val="18"/>
          <w:bdr w:val="single" w:sz="4" w:space="0" w:color="auto"/>
        </w:rPr>
        <w:t>問い合わせ先</w:t>
      </w:r>
      <w:r>
        <w:rPr>
          <w:rFonts w:ascii="ＭＳ Ｐゴシック" w:eastAsia="ＭＳ Ｐゴシック" w:hAnsi="ＭＳ Ｐゴシック" w:cs="Arial"/>
          <w:sz w:val="18"/>
          <w:szCs w:val="18"/>
        </w:rPr>
        <w:t xml:space="preserve"> </w:t>
      </w:r>
      <w:hyperlink r:id="rId19" w:history="1">
        <w:r w:rsidRPr="00471B4D">
          <w:rPr>
            <w:rStyle w:val="a6"/>
            <w:rFonts w:ascii="ＭＳ Ｐゴシック" w:eastAsia="ＭＳ Ｐゴシック" w:hAnsi="ＭＳ Ｐゴシック" w:cs="Arial"/>
            <w:sz w:val="18"/>
            <w:szCs w:val="18"/>
          </w:rPr>
          <w:t>cie-zairyu@list.waseda.jp</w:t>
        </w:r>
      </w:hyperlink>
    </w:p>
    <w:p w14:paraId="101BA321" w14:textId="77777777" w:rsidR="005223A0" w:rsidRDefault="005223A0" w:rsidP="005223A0">
      <w:pPr>
        <w:overflowPunct w:val="0"/>
        <w:snapToGrid w:val="0"/>
        <w:spacing w:line="0" w:lineRule="atLeast"/>
        <w:ind w:leftChars="177" w:left="372" w:right="159"/>
        <w:rPr>
          <w:rFonts w:ascii="ＭＳ Ｐゴシック" w:eastAsia="ＭＳ Ｐゴシック" w:hAnsi="ＭＳ Ｐゴシック" w:cs="Arial"/>
          <w:sz w:val="18"/>
          <w:szCs w:val="18"/>
        </w:rPr>
      </w:pPr>
    </w:p>
    <w:tbl>
      <w:tblPr>
        <w:tblW w:w="10006" w:type="dxa"/>
        <w:tblInd w:w="383" w:type="dxa"/>
        <w:tblCellMar>
          <w:left w:w="99" w:type="dxa"/>
          <w:right w:w="99" w:type="dxa"/>
        </w:tblCellMar>
        <w:tblLook w:val="04A0" w:firstRow="1" w:lastRow="0" w:firstColumn="1" w:lastColumn="0" w:noHBand="0" w:noVBand="1"/>
      </w:tblPr>
      <w:tblGrid>
        <w:gridCol w:w="2246"/>
        <w:gridCol w:w="7760"/>
      </w:tblGrid>
      <w:tr w:rsidR="005223A0" w:rsidRPr="00675B0E" w14:paraId="7E236FDA" w14:textId="77777777" w:rsidTr="00864FF0">
        <w:trPr>
          <w:trHeight w:val="450"/>
        </w:trPr>
        <w:tc>
          <w:tcPr>
            <w:tcW w:w="2246" w:type="dxa"/>
            <w:tcBorders>
              <w:top w:val="single" w:sz="8" w:space="0" w:color="auto"/>
              <w:left w:val="single" w:sz="8" w:space="0" w:color="auto"/>
              <w:bottom w:val="single" w:sz="8" w:space="0" w:color="auto"/>
              <w:right w:val="single" w:sz="8" w:space="0" w:color="auto"/>
            </w:tcBorders>
            <w:vAlign w:val="center"/>
            <w:hideMark/>
          </w:tcPr>
          <w:p w14:paraId="0F4DDC18" w14:textId="77777777" w:rsidR="005223A0" w:rsidRPr="00675B0E" w:rsidRDefault="005223A0" w:rsidP="00864FF0">
            <w:pPr>
              <w:widowControl/>
              <w:jc w:val="center"/>
              <w:rPr>
                <w:rFonts w:ascii="ＭＳ Ｐゴシック" w:eastAsia="ＭＳ Ｐゴシック" w:hAnsi="ＭＳ Ｐゴシック" w:cs="ＭＳ Ｐゴシック"/>
                <w:color w:val="000000"/>
                <w:kern w:val="0"/>
                <w:sz w:val="18"/>
                <w:szCs w:val="18"/>
              </w:rPr>
            </w:pPr>
            <w:r w:rsidRPr="00675B0E">
              <w:rPr>
                <w:rFonts w:ascii="ＭＳ Ｐゴシック" w:eastAsia="ＭＳ Ｐゴシック" w:hAnsi="ＭＳ Ｐゴシック" w:cs="ＭＳ Ｐゴシック" w:hint="eastAsia"/>
                <w:color w:val="000000"/>
                <w:kern w:val="0"/>
                <w:sz w:val="18"/>
                <w:szCs w:val="18"/>
              </w:rPr>
              <w:t>氏名</w:t>
            </w:r>
            <w:r w:rsidRPr="00675B0E">
              <w:rPr>
                <w:rFonts w:ascii="ＭＳ Ｐゴシック" w:eastAsia="ＭＳ Ｐゴシック" w:hAnsi="ＭＳ Ｐゴシック" w:cs="ＭＳ Ｐゴシック" w:hint="eastAsia"/>
                <w:color w:val="000000"/>
                <w:kern w:val="0"/>
                <w:sz w:val="18"/>
                <w:szCs w:val="18"/>
              </w:rPr>
              <w:br/>
              <w:t>(</w:t>
            </w:r>
            <w:r w:rsidRPr="00675B0E">
              <w:rPr>
                <w:rFonts w:ascii="ＭＳ Ｐゴシック" w:eastAsia="ＭＳ Ｐゴシック" w:hAnsi="ＭＳ Ｐゴシック" w:cs="ＭＳ Ｐゴシック" w:hint="eastAsia"/>
                <w:b/>
                <w:bCs/>
                <w:color w:val="FF0000"/>
                <w:kern w:val="0"/>
                <w:sz w:val="18"/>
                <w:szCs w:val="18"/>
                <w:u w:val="single"/>
              </w:rPr>
              <w:t>英字表記</w:t>
            </w:r>
            <w:r w:rsidRPr="00675B0E">
              <w:rPr>
                <w:rFonts w:ascii="ＭＳ Ｐゴシック" w:eastAsia="ＭＳ Ｐゴシック" w:hAnsi="ＭＳ Ｐゴシック" w:cs="ＭＳ Ｐゴシック" w:hint="eastAsia"/>
                <w:color w:val="000000"/>
                <w:kern w:val="0"/>
                <w:sz w:val="18"/>
                <w:szCs w:val="18"/>
              </w:rPr>
              <w:t>)</w:t>
            </w:r>
          </w:p>
        </w:tc>
        <w:tc>
          <w:tcPr>
            <w:tcW w:w="7760" w:type="dxa"/>
            <w:tcBorders>
              <w:top w:val="single" w:sz="8" w:space="0" w:color="auto"/>
              <w:left w:val="nil"/>
              <w:bottom w:val="single" w:sz="8" w:space="0" w:color="auto"/>
              <w:right w:val="single" w:sz="8" w:space="0" w:color="000000" w:themeColor="text1"/>
            </w:tcBorders>
            <w:vAlign w:val="center"/>
            <w:hideMark/>
          </w:tcPr>
          <w:p w14:paraId="3901338D" w14:textId="77777777" w:rsidR="005223A0" w:rsidRPr="00675B0E" w:rsidRDefault="005223A0" w:rsidP="00864FF0">
            <w:pPr>
              <w:widowControl/>
              <w:jc w:val="left"/>
              <w:rPr>
                <w:rFonts w:ascii="ＭＳ Ｐゴシック" w:eastAsia="ＭＳ Ｐゴシック" w:hAnsi="ＭＳ Ｐゴシック" w:cs="ＭＳ Ｐゴシック"/>
                <w:color w:val="000000"/>
                <w:kern w:val="0"/>
                <w:sz w:val="20"/>
                <w:szCs w:val="20"/>
              </w:rPr>
            </w:pPr>
            <w:r w:rsidRPr="00675B0E">
              <w:rPr>
                <w:rFonts w:ascii="ＭＳ Ｐゴシック" w:eastAsia="ＭＳ Ｐゴシック" w:hAnsi="ＭＳ Ｐゴシック" w:cs="ＭＳ Ｐゴシック" w:hint="eastAsia"/>
                <w:color w:val="000000"/>
                <w:kern w:val="0"/>
                <w:sz w:val="20"/>
                <w:szCs w:val="20"/>
              </w:rPr>
              <w:t xml:space="preserve">　</w:t>
            </w:r>
          </w:p>
        </w:tc>
      </w:tr>
      <w:tr w:rsidR="005223A0" w:rsidRPr="00675B0E" w14:paraId="5C3E0482" w14:textId="77777777" w:rsidTr="00864FF0">
        <w:trPr>
          <w:trHeight w:val="450"/>
        </w:trPr>
        <w:tc>
          <w:tcPr>
            <w:tcW w:w="2246" w:type="dxa"/>
            <w:tcBorders>
              <w:top w:val="nil"/>
              <w:left w:val="single" w:sz="8" w:space="0" w:color="auto"/>
              <w:bottom w:val="single" w:sz="8" w:space="0" w:color="auto"/>
              <w:right w:val="single" w:sz="8" w:space="0" w:color="auto"/>
            </w:tcBorders>
            <w:vAlign w:val="center"/>
            <w:hideMark/>
          </w:tcPr>
          <w:p w14:paraId="3086F0E9" w14:textId="77777777" w:rsidR="005223A0" w:rsidRPr="00675B0E" w:rsidRDefault="005223A0" w:rsidP="00864FF0">
            <w:pPr>
              <w:widowControl/>
              <w:jc w:val="center"/>
              <w:rPr>
                <w:rFonts w:ascii="ＭＳ Ｐゴシック" w:eastAsia="ＭＳ Ｐゴシック" w:hAnsi="ＭＳ Ｐゴシック" w:cs="ＭＳ Ｐゴシック"/>
                <w:color w:val="000000"/>
                <w:kern w:val="0"/>
                <w:sz w:val="18"/>
                <w:szCs w:val="18"/>
              </w:rPr>
            </w:pPr>
            <w:r w:rsidRPr="00675B0E">
              <w:rPr>
                <w:rFonts w:ascii="ＭＳ Ｐゴシック" w:eastAsia="ＭＳ Ｐゴシック" w:hAnsi="ＭＳ Ｐゴシック" w:cs="ＭＳ Ｐゴシック" w:hint="eastAsia"/>
                <w:color w:val="000000"/>
                <w:kern w:val="0"/>
                <w:sz w:val="18"/>
                <w:szCs w:val="18"/>
              </w:rPr>
              <w:t>住所</w:t>
            </w:r>
            <w:r w:rsidRPr="00675B0E">
              <w:rPr>
                <w:rFonts w:ascii="ＭＳ Ｐゴシック" w:eastAsia="ＭＳ Ｐゴシック" w:hAnsi="ＭＳ Ｐゴシック" w:cs="ＭＳ Ｐゴシック" w:hint="eastAsia"/>
                <w:color w:val="000000"/>
                <w:kern w:val="0"/>
                <w:sz w:val="18"/>
                <w:szCs w:val="18"/>
              </w:rPr>
              <w:br/>
              <w:t>(</w:t>
            </w:r>
            <w:r w:rsidRPr="00675B0E">
              <w:rPr>
                <w:rFonts w:ascii="ＭＳ Ｐゴシック" w:eastAsia="ＭＳ Ｐゴシック" w:hAnsi="ＭＳ Ｐゴシック" w:cs="ＭＳ Ｐゴシック" w:hint="eastAsia"/>
                <w:b/>
                <w:bCs/>
                <w:color w:val="FF0000"/>
                <w:kern w:val="0"/>
                <w:sz w:val="18"/>
                <w:szCs w:val="18"/>
                <w:u w:val="single"/>
              </w:rPr>
              <w:t>英字表記</w:t>
            </w:r>
            <w:r w:rsidRPr="00675B0E">
              <w:rPr>
                <w:rFonts w:ascii="ＭＳ Ｐゴシック" w:eastAsia="ＭＳ Ｐゴシック" w:hAnsi="ＭＳ Ｐゴシック" w:cs="ＭＳ Ｐゴシック" w:hint="eastAsia"/>
                <w:color w:val="000000"/>
                <w:kern w:val="0"/>
                <w:sz w:val="18"/>
                <w:szCs w:val="18"/>
              </w:rPr>
              <w:t>)</w:t>
            </w:r>
          </w:p>
        </w:tc>
        <w:tc>
          <w:tcPr>
            <w:tcW w:w="7760" w:type="dxa"/>
            <w:tcBorders>
              <w:top w:val="single" w:sz="8" w:space="0" w:color="auto"/>
              <w:left w:val="nil"/>
              <w:bottom w:val="single" w:sz="8" w:space="0" w:color="auto"/>
              <w:right w:val="single" w:sz="8" w:space="0" w:color="000000" w:themeColor="text1"/>
            </w:tcBorders>
            <w:vAlign w:val="center"/>
            <w:hideMark/>
          </w:tcPr>
          <w:p w14:paraId="43D4F815" w14:textId="77777777" w:rsidR="005223A0" w:rsidRPr="00675B0E" w:rsidRDefault="005223A0" w:rsidP="00864FF0">
            <w:pPr>
              <w:widowControl/>
              <w:jc w:val="left"/>
              <w:rPr>
                <w:rFonts w:ascii="ＭＳ Ｐゴシック" w:eastAsia="ＭＳ Ｐゴシック" w:hAnsi="ＭＳ Ｐゴシック" w:cs="ＭＳ Ｐゴシック"/>
                <w:color w:val="000000"/>
                <w:kern w:val="0"/>
                <w:sz w:val="20"/>
                <w:szCs w:val="20"/>
              </w:rPr>
            </w:pPr>
            <w:r w:rsidRPr="00675B0E">
              <w:rPr>
                <w:rFonts w:ascii="ＭＳ Ｐゴシック" w:eastAsia="ＭＳ Ｐゴシック" w:hAnsi="ＭＳ Ｐゴシック" w:cs="ＭＳ Ｐゴシック" w:hint="eastAsia"/>
                <w:color w:val="000000"/>
                <w:kern w:val="0"/>
                <w:sz w:val="20"/>
                <w:szCs w:val="20"/>
              </w:rPr>
              <w:t xml:space="preserve">　</w:t>
            </w:r>
          </w:p>
        </w:tc>
      </w:tr>
      <w:tr w:rsidR="005223A0" w:rsidRPr="00675B0E" w14:paraId="5B362DA5" w14:textId="77777777" w:rsidTr="00864FF0">
        <w:trPr>
          <w:trHeight w:val="370"/>
        </w:trPr>
        <w:tc>
          <w:tcPr>
            <w:tcW w:w="2246" w:type="dxa"/>
            <w:tcBorders>
              <w:top w:val="nil"/>
              <w:left w:val="single" w:sz="8" w:space="0" w:color="auto"/>
              <w:bottom w:val="single" w:sz="8" w:space="0" w:color="auto"/>
              <w:right w:val="single" w:sz="8" w:space="0" w:color="auto"/>
            </w:tcBorders>
            <w:vAlign w:val="center"/>
            <w:hideMark/>
          </w:tcPr>
          <w:p w14:paraId="523FE8FC" w14:textId="77777777" w:rsidR="005223A0" w:rsidRPr="00675B0E" w:rsidRDefault="005223A0" w:rsidP="00864FF0">
            <w:pPr>
              <w:widowControl/>
              <w:jc w:val="center"/>
              <w:rPr>
                <w:rFonts w:ascii="ＭＳ Ｐゴシック" w:eastAsia="ＭＳ Ｐゴシック" w:hAnsi="ＭＳ Ｐゴシック" w:cs="ＭＳ Ｐゴシック"/>
                <w:color w:val="000000"/>
                <w:kern w:val="0"/>
                <w:sz w:val="18"/>
                <w:szCs w:val="18"/>
              </w:rPr>
            </w:pPr>
            <w:r w:rsidRPr="00675B0E">
              <w:rPr>
                <w:rFonts w:ascii="ＭＳ Ｐゴシック" w:eastAsia="ＭＳ Ｐゴシック" w:hAnsi="ＭＳ Ｐゴシック" w:cs="ＭＳ Ｐゴシック" w:hint="eastAsia"/>
                <w:color w:val="000000"/>
                <w:kern w:val="0"/>
                <w:sz w:val="18"/>
                <w:szCs w:val="18"/>
              </w:rPr>
              <w:t>電話番号</w:t>
            </w:r>
          </w:p>
        </w:tc>
        <w:tc>
          <w:tcPr>
            <w:tcW w:w="7760" w:type="dxa"/>
            <w:tcBorders>
              <w:top w:val="single" w:sz="8" w:space="0" w:color="auto"/>
              <w:left w:val="nil"/>
              <w:bottom w:val="single" w:sz="8" w:space="0" w:color="auto"/>
              <w:right w:val="single" w:sz="8" w:space="0" w:color="000000" w:themeColor="text1"/>
            </w:tcBorders>
            <w:vAlign w:val="center"/>
            <w:hideMark/>
          </w:tcPr>
          <w:p w14:paraId="78D9EBC0" w14:textId="77777777" w:rsidR="005223A0" w:rsidRPr="00675B0E" w:rsidRDefault="005223A0" w:rsidP="00864FF0">
            <w:pPr>
              <w:widowControl/>
              <w:jc w:val="left"/>
              <w:rPr>
                <w:rFonts w:ascii="ＭＳ Ｐゴシック" w:eastAsia="ＭＳ Ｐゴシック" w:hAnsi="ＭＳ Ｐゴシック" w:cs="ＭＳ Ｐゴシック"/>
                <w:color w:val="000000"/>
                <w:kern w:val="0"/>
                <w:sz w:val="20"/>
                <w:szCs w:val="20"/>
              </w:rPr>
            </w:pPr>
            <w:r w:rsidRPr="00675B0E">
              <w:rPr>
                <w:rFonts w:ascii="ＭＳ Ｐゴシック" w:eastAsia="ＭＳ Ｐゴシック" w:hAnsi="ＭＳ Ｐゴシック" w:cs="ＭＳ Ｐゴシック" w:hint="eastAsia"/>
                <w:color w:val="000000"/>
                <w:kern w:val="0"/>
                <w:sz w:val="20"/>
                <w:szCs w:val="20"/>
              </w:rPr>
              <w:t xml:space="preserve">　</w:t>
            </w:r>
          </w:p>
        </w:tc>
      </w:tr>
      <w:tr w:rsidR="005223A0" w:rsidRPr="00675B0E" w14:paraId="5D148CE8" w14:textId="77777777" w:rsidTr="00864FF0">
        <w:trPr>
          <w:trHeight w:val="645"/>
        </w:trPr>
        <w:tc>
          <w:tcPr>
            <w:tcW w:w="2246" w:type="dxa"/>
            <w:tcBorders>
              <w:top w:val="nil"/>
              <w:left w:val="single" w:sz="8" w:space="0" w:color="auto"/>
              <w:bottom w:val="single" w:sz="8" w:space="0" w:color="auto"/>
              <w:right w:val="single" w:sz="8" w:space="0" w:color="auto"/>
            </w:tcBorders>
            <w:vAlign w:val="center"/>
            <w:hideMark/>
          </w:tcPr>
          <w:p w14:paraId="4881E763" w14:textId="77777777" w:rsidR="005223A0" w:rsidRPr="00675B0E" w:rsidRDefault="005223A0" w:rsidP="00864FF0">
            <w:pPr>
              <w:widowControl/>
              <w:jc w:val="center"/>
              <w:rPr>
                <w:rFonts w:ascii="ＭＳ Ｐゴシック" w:eastAsia="ＭＳ Ｐゴシック" w:hAnsi="ＭＳ Ｐゴシック" w:cs="ＭＳ Ｐゴシック"/>
                <w:color w:val="000000"/>
                <w:kern w:val="0"/>
                <w:sz w:val="16"/>
                <w:szCs w:val="16"/>
              </w:rPr>
            </w:pPr>
            <w:r w:rsidRPr="00675B0E">
              <w:rPr>
                <w:rFonts w:ascii="ＭＳ Ｐゴシック" w:eastAsia="ＭＳ Ｐゴシック" w:hAnsi="ＭＳ Ｐゴシック" w:cs="ＭＳ Ｐゴシック" w:hint="eastAsia"/>
                <w:color w:val="000000"/>
                <w:kern w:val="0"/>
                <w:sz w:val="16"/>
                <w:szCs w:val="16"/>
              </w:rPr>
              <w:t>Eメールアドレス</w:t>
            </w:r>
          </w:p>
        </w:tc>
        <w:tc>
          <w:tcPr>
            <w:tcW w:w="7760" w:type="dxa"/>
            <w:tcBorders>
              <w:top w:val="single" w:sz="8" w:space="0" w:color="auto"/>
              <w:left w:val="nil"/>
              <w:bottom w:val="single" w:sz="8" w:space="0" w:color="auto"/>
              <w:right w:val="single" w:sz="8" w:space="0" w:color="000000" w:themeColor="text1"/>
            </w:tcBorders>
            <w:vAlign w:val="center"/>
            <w:hideMark/>
          </w:tcPr>
          <w:p w14:paraId="3A968FA4" w14:textId="77777777" w:rsidR="005223A0" w:rsidRDefault="005223A0" w:rsidP="00864FF0">
            <w:pPr>
              <w:widowControl/>
              <w:jc w:val="left"/>
              <w:rPr>
                <w:rFonts w:ascii="ＭＳ Ｐゴシック" w:eastAsia="ＭＳ Ｐゴシック" w:hAnsi="ＭＳ Ｐゴシック" w:cs="ＭＳ Ｐゴシック"/>
                <w:color w:val="000000"/>
                <w:kern w:val="0"/>
                <w:sz w:val="20"/>
                <w:szCs w:val="20"/>
              </w:rPr>
            </w:pPr>
            <w:r w:rsidRPr="00675B0E">
              <w:rPr>
                <w:rFonts w:ascii="ＭＳ Ｐゴシック" w:eastAsia="ＭＳ Ｐゴシック" w:hAnsi="ＭＳ Ｐゴシック" w:cs="ＭＳ Ｐゴシック" w:hint="eastAsia"/>
                <w:color w:val="000000"/>
                <w:kern w:val="0"/>
                <w:sz w:val="20"/>
                <w:szCs w:val="20"/>
              </w:rPr>
              <w:t xml:space="preserve">　</w:t>
            </w:r>
          </w:p>
          <w:p w14:paraId="3D1155C7" w14:textId="77777777" w:rsidR="005223A0" w:rsidRPr="009A1877" w:rsidRDefault="005223A0" w:rsidP="00864FF0">
            <w:pPr>
              <w:widowControl/>
              <w:jc w:val="left"/>
              <w:rPr>
                <w:rFonts w:ascii="ＭＳ Ｐゴシック" w:eastAsia="ＭＳ Ｐゴシック" w:hAnsi="ＭＳ Ｐゴシック" w:cs="ＭＳ Ｐゴシック"/>
                <w:color w:val="FF0000"/>
                <w:kern w:val="0"/>
                <w:sz w:val="14"/>
                <w:szCs w:val="14"/>
              </w:rPr>
            </w:pPr>
            <w:r w:rsidRPr="009A1877">
              <w:rPr>
                <w:rFonts w:ascii="ＭＳ Ｐゴシック" w:eastAsia="ＭＳ Ｐゴシック" w:hAnsi="ＭＳ Ｐゴシック" w:cs="ＭＳ Ｐゴシック" w:hint="eastAsia"/>
                <w:color w:val="FF0000"/>
                <w:kern w:val="0"/>
                <w:sz w:val="14"/>
                <w:szCs w:val="14"/>
              </w:rPr>
              <w:t>C</w:t>
            </w:r>
            <w:r w:rsidRPr="009A1877">
              <w:rPr>
                <w:rFonts w:ascii="ＭＳ Ｐゴシック" w:eastAsia="ＭＳ Ｐゴシック" w:hAnsi="ＭＳ Ｐゴシック" w:cs="ＭＳ Ｐゴシック"/>
                <w:color w:val="FF0000"/>
                <w:kern w:val="0"/>
                <w:sz w:val="14"/>
                <w:szCs w:val="14"/>
              </w:rPr>
              <w:t>OE</w:t>
            </w:r>
            <w:r w:rsidRPr="009A1877">
              <w:rPr>
                <w:rFonts w:ascii="ＭＳ Ｐゴシック" w:eastAsia="ＭＳ Ｐゴシック" w:hAnsi="ＭＳ Ｐゴシック" w:cs="ＭＳ Ｐゴシック" w:hint="eastAsia"/>
                <w:color w:val="FF0000"/>
                <w:kern w:val="0"/>
                <w:sz w:val="14"/>
                <w:szCs w:val="14"/>
              </w:rPr>
              <w:t>は電子交付となりEメールで送られます。変更があった場合は直ちにご連絡ください。</w:t>
            </w:r>
          </w:p>
        </w:tc>
      </w:tr>
      <w:tr w:rsidR="005223A0" w:rsidRPr="00675B0E" w14:paraId="16F79CCF" w14:textId="77777777" w:rsidTr="00864FF0">
        <w:trPr>
          <w:trHeight w:val="370"/>
        </w:trPr>
        <w:tc>
          <w:tcPr>
            <w:tcW w:w="2246" w:type="dxa"/>
            <w:tcBorders>
              <w:top w:val="nil"/>
              <w:left w:val="single" w:sz="8" w:space="0" w:color="auto"/>
              <w:bottom w:val="single" w:sz="8" w:space="0" w:color="auto"/>
              <w:right w:val="single" w:sz="8" w:space="0" w:color="auto"/>
            </w:tcBorders>
            <w:vAlign w:val="center"/>
            <w:hideMark/>
          </w:tcPr>
          <w:p w14:paraId="786E8369" w14:textId="77777777" w:rsidR="005223A0" w:rsidRPr="00675B0E" w:rsidRDefault="005223A0" w:rsidP="00864FF0">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入学予定</w:t>
            </w:r>
            <w:r w:rsidRPr="00675B0E">
              <w:rPr>
                <w:rFonts w:ascii="ＭＳ Ｐゴシック" w:eastAsia="ＭＳ Ｐゴシック" w:hAnsi="ＭＳ Ｐゴシック" w:cs="ＭＳ Ｐゴシック" w:hint="eastAsia"/>
                <w:color w:val="000000"/>
                <w:kern w:val="0"/>
                <w:sz w:val="16"/>
                <w:szCs w:val="16"/>
              </w:rPr>
              <w:t>学部/研究科</w:t>
            </w:r>
          </w:p>
        </w:tc>
        <w:tc>
          <w:tcPr>
            <w:tcW w:w="7760" w:type="dxa"/>
            <w:tcBorders>
              <w:top w:val="single" w:sz="8" w:space="0" w:color="auto"/>
              <w:left w:val="nil"/>
              <w:bottom w:val="single" w:sz="8" w:space="0" w:color="auto"/>
              <w:right w:val="single" w:sz="8" w:space="0" w:color="000000" w:themeColor="text1"/>
            </w:tcBorders>
            <w:vAlign w:val="center"/>
            <w:hideMark/>
          </w:tcPr>
          <w:p w14:paraId="42B438E6" w14:textId="77777777" w:rsidR="005223A0" w:rsidRPr="00675B0E" w:rsidRDefault="005223A0" w:rsidP="00864FF0">
            <w:pPr>
              <w:widowControl/>
              <w:jc w:val="left"/>
              <w:rPr>
                <w:rFonts w:ascii="ＭＳ Ｐゴシック" w:eastAsia="ＭＳ Ｐゴシック" w:hAnsi="ＭＳ Ｐゴシック" w:cs="ＭＳ Ｐゴシック"/>
                <w:color w:val="000000"/>
                <w:kern w:val="0"/>
                <w:sz w:val="20"/>
                <w:szCs w:val="20"/>
              </w:rPr>
            </w:pPr>
            <w:r w:rsidRPr="00675B0E">
              <w:rPr>
                <w:rFonts w:ascii="ＭＳ Ｐゴシック" w:eastAsia="ＭＳ Ｐゴシック" w:hAnsi="ＭＳ Ｐゴシック" w:cs="ＭＳ Ｐゴシック" w:hint="eastAsia"/>
                <w:color w:val="000000"/>
                <w:kern w:val="0"/>
                <w:sz w:val="20"/>
                <w:szCs w:val="20"/>
              </w:rPr>
              <w:t xml:space="preserve">　</w:t>
            </w:r>
          </w:p>
        </w:tc>
      </w:tr>
      <w:tr w:rsidR="005223A0" w:rsidRPr="00675B0E" w14:paraId="7584D081" w14:textId="77777777" w:rsidTr="00864FF0">
        <w:trPr>
          <w:trHeight w:val="370"/>
        </w:trPr>
        <w:tc>
          <w:tcPr>
            <w:tcW w:w="2246" w:type="dxa"/>
            <w:tcBorders>
              <w:top w:val="nil"/>
              <w:left w:val="single" w:sz="8" w:space="0" w:color="auto"/>
              <w:bottom w:val="single" w:sz="8" w:space="0" w:color="auto"/>
              <w:right w:val="single" w:sz="8" w:space="0" w:color="auto"/>
            </w:tcBorders>
            <w:vAlign w:val="center"/>
            <w:hideMark/>
          </w:tcPr>
          <w:p w14:paraId="34476F17" w14:textId="77777777" w:rsidR="005223A0" w:rsidRPr="00675B0E" w:rsidRDefault="005223A0" w:rsidP="00864FF0">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受験番号</w:t>
            </w:r>
          </w:p>
        </w:tc>
        <w:tc>
          <w:tcPr>
            <w:tcW w:w="7760" w:type="dxa"/>
            <w:tcBorders>
              <w:top w:val="single" w:sz="8" w:space="0" w:color="auto"/>
              <w:left w:val="nil"/>
              <w:bottom w:val="single" w:sz="8" w:space="0" w:color="auto"/>
              <w:right w:val="single" w:sz="8" w:space="0" w:color="000000" w:themeColor="text1"/>
            </w:tcBorders>
            <w:vAlign w:val="center"/>
            <w:hideMark/>
          </w:tcPr>
          <w:p w14:paraId="337DA08B" w14:textId="77777777" w:rsidR="005223A0" w:rsidRPr="00675B0E" w:rsidRDefault="005223A0" w:rsidP="00864FF0">
            <w:pPr>
              <w:widowControl/>
              <w:jc w:val="left"/>
              <w:rPr>
                <w:rFonts w:ascii="ＭＳ Ｐゴシック" w:eastAsia="ＭＳ Ｐゴシック" w:hAnsi="ＭＳ Ｐゴシック" w:cs="ＭＳ Ｐゴシック"/>
                <w:color w:val="000000"/>
                <w:kern w:val="0"/>
                <w:sz w:val="20"/>
                <w:szCs w:val="20"/>
              </w:rPr>
            </w:pPr>
            <w:r w:rsidRPr="00675B0E">
              <w:rPr>
                <w:rFonts w:ascii="ＭＳ Ｐゴシック" w:eastAsia="ＭＳ Ｐゴシック" w:hAnsi="ＭＳ Ｐゴシック" w:cs="ＭＳ Ｐゴシック" w:hint="eastAsia"/>
                <w:color w:val="000000"/>
                <w:kern w:val="0"/>
                <w:sz w:val="20"/>
                <w:szCs w:val="20"/>
              </w:rPr>
              <w:t xml:space="preserve">　</w:t>
            </w:r>
          </w:p>
        </w:tc>
      </w:tr>
    </w:tbl>
    <w:p w14:paraId="033FE72B" w14:textId="77777777" w:rsidR="005223A0" w:rsidRPr="00924941" w:rsidRDefault="005223A0" w:rsidP="005223A0">
      <w:pPr>
        <w:overflowPunct w:val="0"/>
        <w:snapToGrid w:val="0"/>
        <w:spacing w:line="0" w:lineRule="atLeast"/>
        <w:ind w:leftChars="173" w:left="373" w:hangingChars="6" w:hanging="10"/>
        <w:rPr>
          <w:b/>
          <w:sz w:val="16"/>
          <w:szCs w:val="16"/>
        </w:rPr>
      </w:pPr>
    </w:p>
    <w:sectPr w:rsidR="005223A0" w:rsidRPr="00924941" w:rsidSect="00B418B4">
      <w:footerReference w:type="default" r:id="rId20"/>
      <w:type w:val="continuous"/>
      <w:pgSz w:w="11920" w:h="16840"/>
      <w:pgMar w:top="740" w:right="640" w:bottom="0" w:left="520" w:header="720" w:footer="720" w:gutter="0"/>
      <w:pgNumType w:fmt="numberInDash"/>
      <w:cols w:space="720" w:equalWidth="0">
        <w:col w:w="107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33C91" w14:textId="77777777" w:rsidR="0011737C" w:rsidRDefault="0011737C">
      <w:r>
        <w:separator/>
      </w:r>
    </w:p>
  </w:endnote>
  <w:endnote w:type="continuationSeparator" w:id="0">
    <w:p w14:paraId="06FDF3F2" w14:textId="77777777" w:rsidR="0011737C" w:rsidRDefault="00117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小塚ゴシック Pro EL">
    <w:altName w:val="ＭＳ ゴシック"/>
    <w:panose1 w:val="00000000000000000000"/>
    <w:charset w:val="80"/>
    <w:family w:val="swiss"/>
    <w:notTrueType/>
    <w:pitch w:val="variable"/>
    <w:sig w:usb0="00000083" w:usb1="2AC71C11" w:usb2="00000012" w:usb3="00000000" w:csb0="00020005" w:csb1="00000000"/>
  </w:font>
  <w:font w:name="ＤＦ特太ゴシック体">
    <w:altName w:val="ＭＳ 明朝"/>
    <w:charset w:val="80"/>
    <w:family w:val="auto"/>
    <w:pitch w:val="fixed"/>
    <w:sig w:usb0="00000000" w:usb1="08070000" w:usb2="00000010" w:usb3="00000000" w:csb0="00020000" w:csb1="00000000"/>
  </w:font>
  <w:font w:name="小塚ゴシック Pro B">
    <w:charset w:val="80"/>
    <w:family w:val="swiss"/>
    <w:pitch w:val="variable"/>
    <w:sig w:usb0="00000083" w:usb1="2AC71C11" w:usb2="00000012" w:usb3="00000000" w:csb0="00020005" w:csb1="00000000"/>
  </w:font>
  <w:font w:name="Adobe Fangsong Std R">
    <w:altName w:val="游ゴシック"/>
    <w:charset w:val="80"/>
    <w:family w:val="roman"/>
    <w:pitch w:val="variable"/>
    <w:sig w:usb0="00000207" w:usb1="0A0F1810" w:usb2="00000016" w:usb3="00000000" w:csb0="00060007"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9E9D6" w14:textId="77777777" w:rsidR="00300A04" w:rsidRDefault="00300A04">
    <w:pPr>
      <w:autoSpaceDE w:val="0"/>
      <w:autoSpaceDN w:val="0"/>
      <w:adjustRightInd w:val="0"/>
      <w:spacing w:line="197" w:lineRule="exact"/>
      <w:jc w:val="left"/>
      <w:rPr>
        <w:rFonts w:ascii="Times New Roman" w:hAnsi="Times New Roman"/>
        <w:kern w:val="0"/>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F1FED" w14:textId="77777777" w:rsidR="0011737C" w:rsidRDefault="0011737C">
      <w:r>
        <w:separator/>
      </w:r>
    </w:p>
  </w:footnote>
  <w:footnote w:type="continuationSeparator" w:id="0">
    <w:p w14:paraId="2412D40E" w14:textId="77777777" w:rsidR="0011737C" w:rsidRDefault="001173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50D46"/>
    <w:multiLevelType w:val="hybridMultilevel"/>
    <w:tmpl w:val="79DC7D52"/>
    <w:lvl w:ilvl="0" w:tplc="FFFFFFFF">
      <w:numFmt w:val="bullet"/>
      <w:lvlText w:val="※"/>
      <w:lvlJc w:val="left"/>
      <w:pPr>
        <w:ind w:left="440" w:hanging="440"/>
      </w:pPr>
      <w:rPr>
        <w:rFonts w:ascii="游ゴシック" w:eastAsia="游ゴシック" w:hAnsi="游ゴシック" w:cstheme="minorBidi" w:hint="eastAsia"/>
      </w:rPr>
    </w:lvl>
    <w:lvl w:ilvl="1" w:tplc="EC225D72">
      <w:numFmt w:val="bullet"/>
      <w:lvlText w:val="※"/>
      <w:lvlJc w:val="left"/>
      <w:pPr>
        <w:ind w:left="440" w:hanging="440"/>
      </w:pPr>
      <w:rPr>
        <w:rFonts w:ascii="ＭＳ 明朝" w:eastAsia="ＭＳ 明朝" w:hAnsi="ＭＳ 明朝" w:cstheme="minorBidi" w:hint="eastAsia"/>
      </w:rPr>
    </w:lvl>
    <w:lvl w:ilvl="2" w:tplc="FFFFFFFF">
      <w:numFmt w:val="bullet"/>
      <w:lvlText w:val="※"/>
      <w:lvlJc w:val="left"/>
      <w:pPr>
        <w:ind w:left="1320" w:hanging="440"/>
      </w:pPr>
      <w:rPr>
        <w:rFonts w:ascii="游ゴシック" w:eastAsia="游ゴシック" w:hAnsi="游ゴシック" w:cstheme="minorBidi"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50EE0433"/>
    <w:multiLevelType w:val="hybridMultilevel"/>
    <w:tmpl w:val="775EE938"/>
    <w:lvl w:ilvl="0" w:tplc="648A7E28">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52812374">
    <w:abstractNumId w:val="1"/>
  </w:num>
  <w:num w:numId="2" w16cid:durableId="2071612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E23"/>
    <w:rsid w:val="00003D3B"/>
    <w:rsid w:val="0000495D"/>
    <w:rsid w:val="00007F54"/>
    <w:rsid w:val="0001011D"/>
    <w:rsid w:val="000245B4"/>
    <w:rsid w:val="00026F45"/>
    <w:rsid w:val="00033708"/>
    <w:rsid w:val="00033CEA"/>
    <w:rsid w:val="00033FCA"/>
    <w:rsid w:val="00035308"/>
    <w:rsid w:val="000356BE"/>
    <w:rsid w:val="00036278"/>
    <w:rsid w:val="0004194B"/>
    <w:rsid w:val="00055661"/>
    <w:rsid w:val="00061795"/>
    <w:rsid w:val="000647CB"/>
    <w:rsid w:val="0006620C"/>
    <w:rsid w:val="00090122"/>
    <w:rsid w:val="00092D2D"/>
    <w:rsid w:val="000A270A"/>
    <w:rsid w:val="000A73CE"/>
    <w:rsid w:val="000B33A9"/>
    <w:rsid w:val="000C537B"/>
    <w:rsid w:val="000D0E85"/>
    <w:rsid w:val="000E04DD"/>
    <w:rsid w:val="000F5EC3"/>
    <w:rsid w:val="0010407D"/>
    <w:rsid w:val="00105DD3"/>
    <w:rsid w:val="0011737C"/>
    <w:rsid w:val="00122A91"/>
    <w:rsid w:val="0013128F"/>
    <w:rsid w:val="00134102"/>
    <w:rsid w:val="00134C4B"/>
    <w:rsid w:val="001355C1"/>
    <w:rsid w:val="00141875"/>
    <w:rsid w:val="00157DAC"/>
    <w:rsid w:val="001603C6"/>
    <w:rsid w:val="00161D70"/>
    <w:rsid w:val="00161F1F"/>
    <w:rsid w:val="00173539"/>
    <w:rsid w:val="00190780"/>
    <w:rsid w:val="001A1EE6"/>
    <w:rsid w:val="001A30F5"/>
    <w:rsid w:val="001B7BC7"/>
    <w:rsid w:val="001D1E08"/>
    <w:rsid w:val="001E187E"/>
    <w:rsid w:val="001E486E"/>
    <w:rsid w:val="001E611A"/>
    <w:rsid w:val="001F1E6F"/>
    <w:rsid w:val="001F6F35"/>
    <w:rsid w:val="00204A9F"/>
    <w:rsid w:val="00206164"/>
    <w:rsid w:val="002109BE"/>
    <w:rsid w:val="00227B7D"/>
    <w:rsid w:val="002330D9"/>
    <w:rsid w:val="00235E2A"/>
    <w:rsid w:val="002443B1"/>
    <w:rsid w:val="002735BF"/>
    <w:rsid w:val="0027433D"/>
    <w:rsid w:val="00283AA6"/>
    <w:rsid w:val="002859AE"/>
    <w:rsid w:val="002914E0"/>
    <w:rsid w:val="002A70A4"/>
    <w:rsid w:val="002B35DD"/>
    <w:rsid w:val="002C15C3"/>
    <w:rsid w:val="002C209D"/>
    <w:rsid w:val="002C4721"/>
    <w:rsid w:val="002D3524"/>
    <w:rsid w:val="002D379D"/>
    <w:rsid w:val="002D7BD6"/>
    <w:rsid w:val="002E0CAD"/>
    <w:rsid w:val="002F0915"/>
    <w:rsid w:val="002F39A8"/>
    <w:rsid w:val="002F558F"/>
    <w:rsid w:val="0030076E"/>
    <w:rsid w:val="00300A04"/>
    <w:rsid w:val="00320F07"/>
    <w:rsid w:val="00322421"/>
    <w:rsid w:val="003271F2"/>
    <w:rsid w:val="00334B02"/>
    <w:rsid w:val="003356DA"/>
    <w:rsid w:val="00347FD5"/>
    <w:rsid w:val="0035604D"/>
    <w:rsid w:val="0036041E"/>
    <w:rsid w:val="003714FF"/>
    <w:rsid w:val="00391438"/>
    <w:rsid w:val="00392F8C"/>
    <w:rsid w:val="00394EBF"/>
    <w:rsid w:val="003A4AE8"/>
    <w:rsid w:val="003C2C50"/>
    <w:rsid w:val="003D193B"/>
    <w:rsid w:val="003E547D"/>
    <w:rsid w:val="003E6261"/>
    <w:rsid w:val="003F04EE"/>
    <w:rsid w:val="00412B5E"/>
    <w:rsid w:val="004135D8"/>
    <w:rsid w:val="0044669C"/>
    <w:rsid w:val="004577EC"/>
    <w:rsid w:val="004719C2"/>
    <w:rsid w:val="00474DBA"/>
    <w:rsid w:val="004757EA"/>
    <w:rsid w:val="00483D0F"/>
    <w:rsid w:val="00490A0F"/>
    <w:rsid w:val="004C0299"/>
    <w:rsid w:val="004C1383"/>
    <w:rsid w:val="004D592F"/>
    <w:rsid w:val="004E27AA"/>
    <w:rsid w:val="0051050E"/>
    <w:rsid w:val="0051485D"/>
    <w:rsid w:val="0052035E"/>
    <w:rsid w:val="005223A0"/>
    <w:rsid w:val="0052555A"/>
    <w:rsid w:val="005263CC"/>
    <w:rsid w:val="005310CA"/>
    <w:rsid w:val="005454BE"/>
    <w:rsid w:val="005558EF"/>
    <w:rsid w:val="00557FC9"/>
    <w:rsid w:val="00562D53"/>
    <w:rsid w:val="005918C9"/>
    <w:rsid w:val="005A4EC6"/>
    <w:rsid w:val="005B11E1"/>
    <w:rsid w:val="005B13C9"/>
    <w:rsid w:val="005C5985"/>
    <w:rsid w:val="005C5D69"/>
    <w:rsid w:val="005C7443"/>
    <w:rsid w:val="005E43FB"/>
    <w:rsid w:val="005E5DDD"/>
    <w:rsid w:val="005F6306"/>
    <w:rsid w:val="00613A98"/>
    <w:rsid w:val="00622E16"/>
    <w:rsid w:val="006313FC"/>
    <w:rsid w:val="006322F2"/>
    <w:rsid w:val="00647F0D"/>
    <w:rsid w:val="00651595"/>
    <w:rsid w:val="0066073E"/>
    <w:rsid w:val="0067760C"/>
    <w:rsid w:val="00683D07"/>
    <w:rsid w:val="00683EB5"/>
    <w:rsid w:val="0069524A"/>
    <w:rsid w:val="006A522F"/>
    <w:rsid w:val="006D4271"/>
    <w:rsid w:val="006D6AC1"/>
    <w:rsid w:val="006E0624"/>
    <w:rsid w:val="006E1208"/>
    <w:rsid w:val="006E55A0"/>
    <w:rsid w:val="006E7017"/>
    <w:rsid w:val="006E7777"/>
    <w:rsid w:val="006F18D5"/>
    <w:rsid w:val="006F68E4"/>
    <w:rsid w:val="00700078"/>
    <w:rsid w:val="00714F6B"/>
    <w:rsid w:val="00717945"/>
    <w:rsid w:val="0072192D"/>
    <w:rsid w:val="00722F15"/>
    <w:rsid w:val="00725D64"/>
    <w:rsid w:val="00735AF5"/>
    <w:rsid w:val="00736543"/>
    <w:rsid w:val="007415C5"/>
    <w:rsid w:val="00751289"/>
    <w:rsid w:val="00762399"/>
    <w:rsid w:val="00781C20"/>
    <w:rsid w:val="00784204"/>
    <w:rsid w:val="00787C5F"/>
    <w:rsid w:val="007A1752"/>
    <w:rsid w:val="007E0856"/>
    <w:rsid w:val="007E3CB3"/>
    <w:rsid w:val="007F2271"/>
    <w:rsid w:val="007F75BD"/>
    <w:rsid w:val="007F7777"/>
    <w:rsid w:val="008016C5"/>
    <w:rsid w:val="00805904"/>
    <w:rsid w:val="00810FAA"/>
    <w:rsid w:val="0081203F"/>
    <w:rsid w:val="00812C9A"/>
    <w:rsid w:val="00816C3F"/>
    <w:rsid w:val="00822CEC"/>
    <w:rsid w:val="008321D4"/>
    <w:rsid w:val="008350EB"/>
    <w:rsid w:val="008548ED"/>
    <w:rsid w:val="00855659"/>
    <w:rsid w:val="00864B18"/>
    <w:rsid w:val="00871940"/>
    <w:rsid w:val="008931F9"/>
    <w:rsid w:val="008B10D0"/>
    <w:rsid w:val="008B2A82"/>
    <w:rsid w:val="008B2DB9"/>
    <w:rsid w:val="008C697A"/>
    <w:rsid w:val="008E0436"/>
    <w:rsid w:val="008E4F1A"/>
    <w:rsid w:val="008F70B8"/>
    <w:rsid w:val="008F7B7F"/>
    <w:rsid w:val="00900F73"/>
    <w:rsid w:val="00902D22"/>
    <w:rsid w:val="00914809"/>
    <w:rsid w:val="00915626"/>
    <w:rsid w:val="00921A90"/>
    <w:rsid w:val="00923B37"/>
    <w:rsid w:val="00926763"/>
    <w:rsid w:val="00931713"/>
    <w:rsid w:val="0093280B"/>
    <w:rsid w:val="00936ABD"/>
    <w:rsid w:val="00941D2E"/>
    <w:rsid w:val="00941D67"/>
    <w:rsid w:val="00952501"/>
    <w:rsid w:val="00953553"/>
    <w:rsid w:val="00953CFC"/>
    <w:rsid w:val="00960CC3"/>
    <w:rsid w:val="00962890"/>
    <w:rsid w:val="00962907"/>
    <w:rsid w:val="00983F94"/>
    <w:rsid w:val="00984612"/>
    <w:rsid w:val="009962E4"/>
    <w:rsid w:val="009A12EF"/>
    <w:rsid w:val="009A546C"/>
    <w:rsid w:val="009B26BF"/>
    <w:rsid w:val="009B6D7E"/>
    <w:rsid w:val="009D1B15"/>
    <w:rsid w:val="009D2B71"/>
    <w:rsid w:val="009D63F2"/>
    <w:rsid w:val="009E07E6"/>
    <w:rsid w:val="009E16B9"/>
    <w:rsid w:val="009F17BD"/>
    <w:rsid w:val="009F298A"/>
    <w:rsid w:val="00A05877"/>
    <w:rsid w:val="00A117D8"/>
    <w:rsid w:val="00A150EF"/>
    <w:rsid w:val="00A32D56"/>
    <w:rsid w:val="00A3547D"/>
    <w:rsid w:val="00A35DD7"/>
    <w:rsid w:val="00A37B19"/>
    <w:rsid w:val="00A43F96"/>
    <w:rsid w:val="00A45204"/>
    <w:rsid w:val="00A506E1"/>
    <w:rsid w:val="00A55B8A"/>
    <w:rsid w:val="00A63906"/>
    <w:rsid w:val="00A70402"/>
    <w:rsid w:val="00A744A0"/>
    <w:rsid w:val="00A81056"/>
    <w:rsid w:val="00A82186"/>
    <w:rsid w:val="00A84805"/>
    <w:rsid w:val="00A852FA"/>
    <w:rsid w:val="00A8756F"/>
    <w:rsid w:val="00A91F76"/>
    <w:rsid w:val="00A9217D"/>
    <w:rsid w:val="00A93C71"/>
    <w:rsid w:val="00AA6F8C"/>
    <w:rsid w:val="00AC09F1"/>
    <w:rsid w:val="00AC30AD"/>
    <w:rsid w:val="00AD0483"/>
    <w:rsid w:val="00AD0C46"/>
    <w:rsid w:val="00AD1015"/>
    <w:rsid w:val="00AE2CA6"/>
    <w:rsid w:val="00AE4087"/>
    <w:rsid w:val="00AE6035"/>
    <w:rsid w:val="00AF4D9F"/>
    <w:rsid w:val="00B06CAC"/>
    <w:rsid w:val="00B10243"/>
    <w:rsid w:val="00B11802"/>
    <w:rsid w:val="00B14EA5"/>
    <w:rsid w:val="00B16E56"/>
    <w:rsid w:val="00B267E5"/>
    <w:rsid w:val="00B334DF"/>
    <w:rsid w:val="00B418B4"/>
    <w:rsid w:val="00B4795D"/>
    <w:rsid w:val="00B524D2"/>
    <w:rsid w:val="00B53EAC"/>
    <w:rsid w:val="00B63015"/>
    <w:rsid w:val="00B63D23"/>
    <w:rsid w:val="00B67D8E"/>
    <w:rsid w:val="00B745E0"/>
    <w:rsid w:val="00B81F10"/>
    <w:rsid w:val="00B85F00"/>
    <w:rsid w:val="00BA2464"/>
    <w:rsid w:val="00BA3E18"/>
    <w:rsid w:val="00BB2B46"/>
    <w:rsid w:val="00BC77B8"/>
    <w:rsid w:val="00BD6DD5"/>
    <w:rsid w:val="00BE03F1"/>
    <w:rsid w:val="00BF4507"/>
    <w:rsid w:val="00BF586E"/>
    <w:rsid w:val="00BF6080"/>
    <w:rsid w:val="00C07416"/>
    <w:rsid w:val="00C2273D"/>
    <w:rsid w:val="00C33F30"/>
    <w:rsid w:val="00C3591F"/>
    <w:rsid w:val="00C53A2C"/>
    <w:rsid w:val="00C53EA5"/>
    <w:rsid w:val="00C73695"/>
    <w:rsid w:val="00C827E0"/>
    <w:rsid w:val="00C91A5B"/>
    <w:rsid w:val="00CA1BBC"/>
    <w:rsid w:val="00CB1B58"/>
    <w:rsid w:val="00CB1BEC"/>
    <w:rsid w:val="00CB4B7A"/>
    <w:rsid w:val="00CC2052"/>
    <w:rsid w:val="00CC421E"/>
    <w:rsid w:val="00CC5EBD"/>
    <w:rsid w:val="00CE51F3"/>
    <w:rsid w:val="00CF329E"/>
    <w:rsid w:val="00D021D9"/>
    <w:rsid w:val="00D22623"/>
    <w:rsid w:val="00D23934"/>
    <w:rsid w:val="00D245AF"/>
    <w:rsid w:val="00D24FC6"/>
    <w:rsid w:val="00D36BD4"/>
    <w:rsid w:val="00D4219A"/>
    <w:rsid w:val="00D50A19"/>
    <w:rsid w:val="00D667B8"/>
    <w:rsid w:val="00D704E0"/>
    <w:rsid w:val="00D74D2D"/>
    <w:rsid w:val="00D80F94"/>
    <w:rsid w:val="00D81444"/>
    <w:rsid w:val="00D83A86"/>
    <w:rsid w:val="00D948A5"/>
    <w:rsid w:val="00D9595D"/>
    <w:rsid w:val="00D9639F"/>
    <w:rsid w:val="00D9755D"/>
    <w:rsid w:val="00DA4F38"/>
    <w:rsid w:val="00DA5637"/>
    <w:rsid w:val="00DA575D"/>
    <w:rsid w:val="00DC2BB8"/>
    <w:rsid w:val="00DC3AE9"/>
    <w:rsid w:val="00DC5518"/>
    <w:rsid w:val="00DC7FC7"/>
    <w:rsid w:val="00DD2616"/>
    <w:rsid w:val="00DD2F5F"/>
    <w:rsid w:val="00DD7F53"/>
    <w:rsid w:val="00DE37BE"/>
    <w:rsid w:val="00DE4232"/>
    <w:rsid w:val="00DE46E0"/>
    <w:rsid w:val="00DE5C0F"/>
    <w:rsid w:val="00E028D5"/>
    <w:rsid w:val="00E2075C"/>
    <w:rsid w:val="00E223FF"/>
    <w:rsid w:val="00E267B3"/>
    <w:rsid w:val="00E3002F"/>
    <w:rsid w:val="00E30F32"/>
    <w:rsid w:val="00E359AE"/>
    <w:rsid w:val="00E56017"/>
    <w:rsid w:val="00E70461"/>
    <w:rsid w:val="00E7329E"/>
    <w:rsid w:val="00E76276"/>
    <w:rsid w:val="00E81C10"/>
    <w:rsid w:val="00E8771E"/>
    <w:rsid w:val="00E90206"/>
    <w:rsid w:val="00E971D8"/>
    <w:rsid w:val="00EA1A3B"/>
    <w:rsid w:val="00EA5FC8"/>
    <w:rsid w:val="00ED2AA1"/>
    <w:rsid w:val="00EE374E"/>
    <w:rsid w:val="00EF052C"/>
    <w:rsid w:val="00EF18D4"/>
    <w:rsid w:val="00F040B7"/>
    <w:rsid w:val="00F1077B"/>
    <w:rsid w:val="00F107E4"/>
    <w:rsid w:val="00F21412"/>
    <w:rsid w:val="00F25C28"/>
    <w:rsid w:val="00F35443"/>
    <w:rsid w:val="00F368DF"/>
    <w:rsid w:val="00F36A06"/>
    <w:rsid w:val="00F52089"/>
    <w:rsid w:val="00F54274"/>
    <w:rsid w:val="00F54E23"/>
    <w:rsid w:val="00F60EB1"/>
    <w:rsid w:val="00F77B15"/>
    <w:rsid w:val="00F91BCA"/>
    <w:rsid w:val="00F93B0D"/>
    <w:rsid w:val="00F973A0"/>
    <w:rsid w:val="00F97FDE"/>
    <w:rsid w:val="00FA1F89"/>
    <w:rsid w:val="00FB101A"/>
    <w:rsid w:val="00FB1FAE"/>
    <w:rsid w:val="00FC624E"/>
    <w:rsid w:val="00FF0CFD"/>
    <w:rsid w:val="00FF75EF"/>
    <w:rsid w:val="0E7D777E"/>
    <w:rsid w:val="37E15E66"/>
    <w:rsid w:val="55F7A921"/>
    <w:rsid w:val="623BCA3E"/>
    <w:rsid w:val="6D19EB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oNotEmbedSmartTags/>
  <w:decimalSymbol w:val="."/>
  <w:listSeparator w:val=","/>
  <w14:docId w14:val="64275C8E"/>
  <w15:docId w15:val="{D14F934D-BF02-4813-959A-9CAE540DF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7BD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914E0"/>
    <w:pPr>
      <w:tabs>
        <w:tab w:val="center" w:pos="4252"/>
        <w:tab w:val="right" w:pos="8504"/>
      </w:tabs>
      <w:snapToGrid w:val="0"/>
    </w:pPr>
  </w:style>
  <w:style w:type="paragraph" w:styleId="a4">
    <w:name w:val="footer"/>
    <w:basedOn w:val="a"/>
    <w:rsid w:val="002914E0"/>
    <w:pPr>
      <w:tabs>
        <w:tab w:val="center" w:pos="4252"/>
        <w:tab w:val="right" w:pos="8504"/>
      </w:tabs>
      <w:snapToGrid w:val="0"/>
    </w:pPr>
  </w:style>
  <w:style w:type="character" w:styleId="a5">
    <w:name w:val="page number"/>
    <w:basedOn w:val="a0"/>
    <w:rsid w:val="00651595"/>
  </w:style>
  <w:style w:type="character" w:styleId="a6">
    <w:name w:val="Hyperlink"/>
    <w:rsid w:val="00FB1FAE"/>
    <w:rPr>
      <w:color w:val="0000FF"/>
      <w:u w:val="single"/>
    </w:rPr>
  </w:style>
  <w:style w:type="paragraph" w:styleId="a7">
    <w:name w:val="List Paragraph"/>
    <w:basedOn w:val="a"/>
    <w:uiPriority w:val="34"/>
    <w:qFormat/>
    <w:rsid w:val="00C2273D"/>
    <w:pPr>
      <w:ind w:leftChars="400" w:left="840"/>
    </w:pPr>
    <w:rPr>
      <w:szCs w:val="22"/>
    </w:rPr>
  </w:style>
  <w:style w:type="character" w:styleId="a8">
    <w:name w:val="FollowedHyperlink"/>
    <w:rsid w:val="00F91BCA"/>
    <w:rPr>
      <w:color w:val="800080"/>
      <w:u w:val="single"/>
    </w:rPr>
  </w:style>
  <w:style w:type="paragraph" w:styleId="a9">
    <w:name w:val="Balloon Text"/>
    <w:basedOn w:val="a"/>
    <w:link w:val="aa"/>
    <w:rsid w:val="0036041E"/>
    <w:rPr>
      <w:rFonts w:ascii="Arial" w:eastAsia="ＭＳ ゴシック" w:hAnsi="Arial"/>
      <w:sz w:val="18"/>
      <w:szCs w:val="18"/>
    </w:rPr>
  </w:style>
  <w:style w:type="character" w:customStyle="1" w:styleId="aa">
    <w:name w:val="吹き出し (文字)"/>
    <w:link w:val="a9"/>
    <w:rsid w:val="0036041E"/>
    <w:rPr>
      <w:rFonts w:ascii="Arial" w:eastAsia="ＭＳ ゴシック" w:hAnsi="Arial" w:cs="Times New Roman"/>
      <w:kern w:val="2"/>
      <w:sz w:val="18"/>
      <w:szCs w:val="18"/>
    </w:rPr>
  </w:style>
  <w:style w:type="character" w:styleId="ab">
    <w:name w:val="annotation reference"/>
    <w:basedOn w:val="a0"/>
    <w:rsid w:val="000A73CE"/>
    <w:rPr>
      <w:sz w:val="18"/>
      <w:szCs w:val="18"/>
    </w:rPr>
  </w:style>
  <w:style w:type="paragraph" w:styleId="ac">
    <w:name w:val="annotation text"/>
    <w:basedOn w:val="a"/>
    <w:link w:val="ad"/>
    <w:rsid w:val="000A73CE"/>
    <w:pPr>
      <w:jc w:val="left"/>
    </w:pPr>
  </w:style>
  <w:style w:type="character" w:customStyle="1" w:styleId="ad">
    <w:name w:val="コメント文字列 (文字)"/>
    <w:basedOn w:val="a0"/>
    <w:link w:val="ac"/>
    <w:rsid w:val="000A73CE"/>
    <w:rPr>
      <w:kern w:val="2"/>
      <w:sz w:val="21"/>
      <w:szCs w:val="24"/>
    </w:rPr>
  </w:style>
  <w:style w:type="paragraph" w:styleId="ae">
    <w:name w:val="annotation subject"/>
    <w:basedOn w:val="ac"/>
    <w:next w:val="ac"/>
    <w:link w:val="af"/>
    <w:rsid w:val="000A73CE"/>
    <w:rPr>
      <w:b/>
      <w:bCs/>
    </w:rPr>
  </w:style>
  <w:style w:type="character" w:customStyle="1" w:styleId="af">
    <w:name w:val="コメント内容 (文字)"/>
    <w:basedOn w:val="ad"/>
    <w:link w:val="ae"/>
    <w:rsid w:val="000A73CE"/>
    <w:rPr>
      <w:b/>
      <w:bCs/>
      <w:kern w:val="2"/>
      <w:sz w:val="21"/>
      <w:szCs w:val="24"/>
    </w:rPr>
  </w:style>
  <w:style w:type="character" w:styleId="af0">
    <w:name w:val="Unresolved Mention"/>
    <w:basedOn w:val="a0"/>
    <w:uiPriority w:val="99"/>
    <w:semiHidden/>
    <w:unhideWhenUsed/>
    <w:rsid w:val="00141875"/>
    <w:rPr>
      <w:color w:val="605E5C"/>
      <w:shd w:val="clear" w:color="auto" w:fill="E1DFDD"/>
    </w:rPr>
  </w:style>
  <w:style w:type="paragraph" w:customStyle="1" w:styleId="011">
    <w:name w:val="01_（1）"/>
    <w:basedOn w:val="a"/>
    <w:qFormat/>
    <w:rsid w:val="00953553"/>
    <w:pPr>
      <w:topLinePunct/>
      <w:autoSpaceDE w:val="0"/>
      <w:autoSpaceDN w:val="0"/>
      <w:adjustRightInd w:val="0"/>
      <w:ind w:left="170"/>
      <w:jc w:val="left"/>
    </w:pPr>
    <w:rPr>
      <w:rFonts w:ascii="HGP創英角ｺﾞｼｯｸUB" w:eastAsia="HGP創英角ｺﾞｼｯｸUB" w:hAnsi="HGP創英角ｺﾞｼｯｸUB" w:cs="小塚ゴシック Pro EL"/>
      <w:bCs/>
      <w:color w:val="231F20"/>
      <w:kern w:val="0"/>
      <w:sz w:val="24"/>
      <w:szCs w:val="22"/>
      <w:u w:val="single"/>
    </w:rPr>
  </w:style>
  <w:style w:type="paragraph" w:styleId="af1">
    <w:name w:val="No Spacing"/>
    <w:uiPriority w:val="1"/>
    <w:qFormat/>
    <w:rsid w:val="00953553"/>
    <w:pPr>
      <w:widowControl w:val="0"/>
      <w:spacing w:line="180" w:lineRule="exact"/>
      <w:jc w:val="both"/>
    </w:pPr>
    <w:rPr>
      <w:rFonts w:ascii="ＭＳ 明朝" w:hAnsiTheme="minorHAnsi" w:cstheme="minorBidi"/>
      <w:kern w:val="2"/>
      <w:szCs w:val="22"/>
    </w:rPr>
  </w:style>
  <w:style w:type="paragraph" w:customStyle="1" w:styleId="001">
    <w:name w:val="00_（1）下線なし"/>
    <w:basedOn w:val="011"/>
    <w:qFormat/>
    <w:rsid w:val="00953553"/>
    <w:pPr>
      <w:spacing w:afterLines="25"/>
    </w:pPr>
    <w:rPr>
      <w:u w:val="none"/>
    </w:rPr>
  </w:style>
  <w:style w:type="paragraph" w:styleId="af2">
    <w:name w:val="Revision"/>
    <w:hidden/>
    <w:uiPriority w:val="99"/>
    <w:semiHidden/>
    <w:rsid w:val="007F22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45363">
      <w:bodyDiv w:val="1"/>
      <w:marLeft w:val="0"/>
      <w:marRight w:val="0"/>
      <w:marTop w:val="0"/>
      <w:marBottom w:val="0"/>
      <w:divBdr>
        <w:top w:val="none" w:sz="0" w:space="0" w:color="auto"/>
        <w:left w:val="none" w:sz="0" w:space="0" w:color="auto"/>
        <w:bottom w:val="none" w:sz="0" w:space="0" w:color="auto"/>
        <w:right w:val="none" w:sz="0" w:space="0" w:color="auto"/>
      </w:divBdr>
    </w:div>
    <w:div w:id="277302920">
      <w:bodyDiv w:val="1"/>
      <w:marLeft w:val="0"/>
      <w:marRight w:val="0"/>
      <w:marTop w:val="0"/>
      <w:marBottom w:val="0"/>
      <w:divBdr>
        <w:top w:val="none" w:sz="0" w:space="0" w:color="auto"/>
        <w:left w:val="none" w:sz="0" w:space="0" w:color="auto"/>
        <w:bottom w:val="none" w:sz="0" w:space="0" w:color="auto"/>
        <w:right w:val="none" w:sz="0" w:space="0" w:color="auto"/>
      </w:divBdr>
    </w:div>
    <w:div w:id="649751082">
      <w:bodyDiv w:val="1"/>
      <w:marLeft w:val="0"/>
      <w:marRight w:val="0"/>
      <w:marTop w:val="0"/>
      <w:marBottom w:val="0"/>
      <w:divBdr>
        <w:top w:val="none" w:sz="0" w:space="0" w:color="auto"/>
        <w:left w:val="none" w:sz="0" w:space="0" w:color="auto"/>
        <w:bottom w:val="none" w:sz="0" w:space="0" w:color="auto"/>
        <w:right w:val="none" w:sz="0" w:space="0" w:color="auto"/>
      </w:divBdr>
    </w:div>
    <w:div w:id="1589776797">
      <w:bodyDiv w:val="1"/>
      <w:marLeft w:val="0"/>
      <w:marRight w:val="0"/>
      <w:marTop w:val="0"/>
      <w:marBottom w:val="0"/>
      <w:divBdr>
        <w:top w:val="none" w:sz="0" w:space="0" w:color="auto"/>
        <w:left w:val="none" w:sz="0" w:space="0" w:color="auto"/>
        <w:bottom w:val="none" w:sz="0" w:space="0" w:color="auto"/>
        <w:right w:val="none" w:sz="0" w:space="0" w:color="auto"/>
      </w:divBdr>
    </w:div>
    <w:div w:id="162754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waseda.jp/inst/cie/news/40765"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ie-waseda.jp/visastatus/jp/prospective/" TargetMode="External"/><Relationship Id="rId17" Type="http://schemas.openxmlformats.org/officeDocument/2006/relationships/hyperlink" Target="https://waseda.box.com/s/sv3czzxo6aorxk45ochhjstoq0y06x5p" TargetMode="External"/><Relationship Id="rId2" Type="http://schemas.openxmlformats.org/officeDocument/2006/relationships/customXml" Target="../customXml/item2.xml"/><Relationship Id="rId16" Type="http://schemas.openxmlformats.org/officeDocument/2006/relationships/hyperlink" Target="https://waseda.box.com/s/6che7oez4og86uegflefmge07mr881cq"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e-waseda.jp/visastatus/jp/prospective/" TargetMode="External"/><Relationship Id="rId5" Type="http://schemas.openxmlformats.org/officeDocument/2006/relationships/numbering" Target="numbering.xml"/><Relationship Id="rId15" Type="http://schemas.openxmlformats.org/officeDocument/2006/relationships/hyperlink" Target="http://www.cie-waseda.jp/visastatus/jp/pdf/COE_sample_jp.pdf" TargetMode="External"/><Relationship Id="rId10" Type="http://schemas.openxmlformats.org/officeDocument/2006/relationships/endnotes" Target="endnotes.xml"/><Relationship Id="rId19" Type="http://schemas.openxmlformats.org/officeDocument/2006/relationships/hyperlink" Target="mailto:cie-zairyu@list.waseda.j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ie-waseda.jp/visastatus/jp/pdf/COE.pdf"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0" ma:contentTypeDescription="新しいドキュメントを作成します。" ma:contentTypeScope="" ma:versionID="37037e5f9cb4e9c1e783bff430e788a4">
  <xsd:schema xmlns:xsd="http://www.w3.org/2001/XMLSchema" xmlns:xs="http://www.w3.org/2001/XMLSchema" xmlns:p="http://schemas.microsoft.com/office/2006/metadata/properties" xmlns:ns2="079dc812-d362-4b49-8a1c-27de54161c38" xmlns:ns3="15d67602-a9f7-4793-a02c-f8b4e38e48f5" targetNamespace="http://schemas.microsoft.com/office/2006/metadata/properties" ma:root="true" ma:fieldsID="80ea72c91c0a8ca912d01d596ee9a443" ns2:_="" ns3:_="">
    <xsd:import namespace="079dc812-d362-4b49-8a1c-27de54161c38"/>
    <xsd:import namespace="15d67602-a9f7-4793-a02c-f8b4e38e48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be5101c4-f4bb-4311-8713-c2e486ebc5f0}"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承認の状態" ma:internalName="_x627f__x8a8d__x306e__x72b6__x614b_">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9dc812-d362-4b49-8a1c-27de54161c38" xsi:nil="true"/>
    <lcf76f155ced4ddcb4097134ff3c332f xmlns="15d67602-a9f7-4793-a02c-f8b4e38e48f5">
      <Terms xmlns="http://schemas.microsoft.com/office/infopath/2007/PartnerControls"/>
    </lcf76f155ced4ddcb4097134ff3c332f>
    <SharedWithUsers xmlns="079dc812-d362-4b49-8a1c-27de54161c38">
      <UserInfo>
        <DisplayName/>
        <AccountId xsi:nil="true"/>
        <AccountType/>
      </UserInfo>
    </SharedWithUsers>
    <MediaLengthInSeconds xmlns="15d67602-a9f7-4793-a02c-f8b4e38e48f5" xsi:nil="true"/>
    <_Flow_SignoffStatus xmlns="15d67602-a9f7-4793-a02c-f8b4e38e48f5" xsi:nil="true"/>
  </documentManagement>
</p:properties>
</file>

<file path=customXml/itemProps1.xml><?xml version="1.0" encoding="utf-8"?>
<ds:datastoreItem xmlns:ds="http://schemas.openxmlformats.org/officeDocument/2006/customXml" ds:itemID="{1D213FF1-DD19-4BB4-9844-356C2B316A78}">
  <ds:schemaRefs>
    <ds:schemaRef ds:uri="http://schemas.microsoft.com/sharepoint/v3/contenttype/forms"/>
  </ds:schemaRefs>
</ds:datastoreItem>
</file>

<file path=customXml/itemProps2.xml><?xml version="1.0" encoding="utf-8"?>
<ds:datastoreItem xmlns:ds="http://schemas.openxmlformats.org/officeDocument/2006/customXml" ds:itemID="{460D51FC-7D19-431A-9188-362A8DF34BA0}">
  <ds:schemaRefs>
    <ds:schemaRef ds:uri="http://schemas.openxmlformats.org/officeDocument/2006/bibliography"/>
  </ds:schemaRefs>
</ds:datastoreItem>
</file>

<file path=customXml/itemProps3.xml><?xml version="1.0" encoding="utf-8"?>
<ds:datastoreItem xmlns:ds="http://schemas.openxmlformats.org/officeDocument/2006/customXml" ds:itemID="{D3B4F3B1-F105-4588-A5E4-7338AFD8B23B}"/>
</file>

<file path=customXml/itemProps4.xml><?xml version="1.0" encoding="utf-8"?>
<ds:datastoreItem xmlns:ds="http://schemas.openxmlformats.org/officeDocument/2006/customXml" ds:itemID="{7D1B8EE4-8909-4F1D-B51A-B125743BCFC0}">
  <ds:schemaRefs>
    <ds:schemaRef ds:uri="15d67602-a9f7-4793-a02c-f8b4e38e48f5"/>
    <ds:schemaRef ds:uri="079dc812-d362-4b49-8a1c-27de54161c38"/>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3441</Words>
  <Characters>1297</Characters>
  <Application>Microsoft Office Word</Application>
  <DocSecurity>0</DocSecurity>
  <Lines>10</Lines>
  <Paragraphs>9</Paragraphs>
  <ScaleCrop>false</ScaleCrop>
  <HeadingPairs>
    <vt:vector size="2" baseType="variant">
      <vt:variant>
        <vt:lpstr>タイトル</vt:lpstr>
      </vt:variant>
      <vt:variant>
        <vt:i4>1</vt:i4>
      </vt:variant>
    </vt:vector>
  </HeadingPairs>
  <TitlesOfParts>
    <vt:vector size="1" baseType="lpstr">
      <vt:lpstr>waseda-tebiki_2016.indd</vt:lpstr>
    </vt:vector>
  </TitlesOfParts>
  <Company>mac-win</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waseda-tebiki_2016.indd</dc:title>
  <dc:subject/>
  <dc:creator>tsg_win</dc:creator>
  <cp:keywords/>
  <cp:lastModifiedBy>MIZUNO Shunsuke</cp:lastModifiedBy>
  <cp:revision>3</cp:revision>
  <cp:lastPrinted>2023-12-09T07:19:00Z</cp:lastPrinted>
  <dcterms:created xsi:type="dcterms:W3CDTF">2025-12-18T07:09:00Z</dcterms:created>
  <dcterms:modified xsi:type="dcterms:W3CDTF">2025-12-18T09:28:00Z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Order">
    <vt:r8>77035500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