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6C" w:rsidRPr="00F43603" w:rsidRDefault="00E9407A" w:rsidP="0045233F">
      <w:pPr>
        <w:pBdr>
          <w:top w:val="single" w:sz="4" w:space="1" w:color="auto"/>
          <w:left w:val="single" w:sz="4" w:space="4" w:color="auto"/>
          <w:bottom w:val="single" w:sz="4" w:space="0" w:color="auto"/>
          <w:right w:val="single" w:sz="4" w:space="4" w:color="auto"/>
        </w:pBdr>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法学研究科</w:t>
      </w:r>
      <w:r w:rsidR="00EF1D88" w:rsidRPr="00F43603">
        <w:rPr>
          <w:rFonts w:asciiTheme="majorEastAsia" w:eastAsiaTheme="majorEastAsia" w:hAnsiTheme="majorEastAsia" w:hint="eastAsia"/>
          <w:sz w:val="24"/>
          <w:szCs w:val="24"/>
        </w:rPr>
        <w:t xml:space="preserve">　若手研究者養成支援プロジェクト</w:t>
      </w:r>
    </w:p>
    <w:p w:rsidR="00A04E0E" w:rsidRDefault="00A04E0E" w:rsidP="0045233F">
      <w:pPr>
        <w:pBdr>
          <w:top w:val="single" w:sz="4" w:space="1" w:color="auto"/>
          <w:left w:val="single" w:sz="4" w:space="4" w:color="auto"/>
          <w:bottom w:val="single" w:sz="4" w:space="0" w:color="auto"/>
          <w:right w:val="single" w:sz="4" w:space="4" w:color="auto"/>
        </w:pBdr>
        <w:adjustRightInd w:val="0"/>
        <w:snapToGrid w:val="0"/>
        <w:spacing w:line="240" w:lineRule="atLeas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２０１６</w:t>
      </w:r>
      <w:r w:rsidRPr="00A04E0E">
        <w:rPr>
          <w:rFonts w:asciiTheme="majorEastAsia" w:eastAsiaTheme="majorEastAsia" w:hAnsiTheme="majorEastAsia" w:hint="eastAsia"/>
          <w:sz w:val="36"/>
          <w:szCs w:val="36"/>
        </w:rPr>
        <w:t>年度院生自発研修助成プログラム</w:t>
      </w:r>
    </w:p>
    <w:p w:rsidR="00EF1D88" w:rsidRPr="00E9407A" w:rsidRDefault="00EF1D88" w:rsidP="0045233F">
      <w:pPr>
        <w:pBdr>
          <w:top w:val="single" w:sz="4" w:space="1" w:color="auto"/>
          <w:left w:val="single" w:sz="4" w:space="4" w:color="auto"/>
          <w:bottom w:val="single" w:sz="4" w:space="0" w:color="auto"/>
          <w:right w:val="single" w:sz="4" w:space="4" w:color="auto"/>
        </w:pBdr>
        <w:adjustRightInd w:val="0"/>
        <w:snapToGrid w:val="0"/>
        <w:spacing w:line="240" w:lineRule="atLeast"/>
        <w:jc w:val="center"/>
        <w:rPr>
          <w:rFonts w:asciiTheme="majorEastAsia" w:eastAsiaTheme="majorEastAsia" w:hAnsiTheme="majorEastAsia"/>
          <w:sz w:val="36"/>
          <w:szCs w:val="36"/>
        </w:rPr>
      </w:pPr>
      <w:r w:rsidRPr="00602EAB">
        <w:rPr>
          <w:rFonts w:asciiTheme="majorEastAsia" w:eastAsiaTheme="majorEastAsia" w:hAnsiTheme="majorEastAsia" w:hint="eastAsia"/>
          <w:sz w:val="36"/>
          <w:szCs w:val="36"/>
        </w:rPr>
        <w:t>参加者募集</w:t>
      </w:r>
    </w:p>
    <w:p w:rsidR="00EF1D88" w:rsidRDefault="00EF1D88" w:rsidP="00EF1D88">
      <w:pPr>
        <w:rPr>
          <w:rFonts w:asciiTheme="majorEastAsia" w:eastAsiaTheme="majorEastAsia" w:hAnsiTheme="majorEastAsia"/>
          <w:szCs w:val="21"/>
        </w:rPr>
      </w:pPr>
    </w:p>
    <w:p w:rsidR="00E9407A" w:rsidRDefault="00E9407A" w:rsidP="00EF1D88">
      <w:pPr>
        <w:rPr>
          <w:rFonts w:asciiTheme="majorEastAsia" w:eastAsiaTheme="majorEastAsia" w:hAnsiTheme="majorEastAsia"/>
          <w:szCs w:val="21"/>
        </w:rPr>
      </w:pPr>
    </w:p>
    <w:p w:rsidR="00EF1D88" w:rsidRPr="00934154" w:rsidRDefault="00EF1D88" w:rsidP="00EF1D88">
      <w:pPr>
        <w:rPr>
          <w:rFonts w:asciiTheme="majorEastAsia" w:eastAsiaTheme="majorEastAsia" w:hAnsiTheme="majorEastAsia"/>
          <w:szCs w:val="21"/>
          <w:u w:val="single"/>
        </w:rPr>
      </w:pPr>
      <w:r w:rsidRPr="00934154">
        <w:rPr>
          <w:rFonts w:asciiTheme="majorEastAsia" w:eastAsiaTheme="majorEastAsia" w:hAnsiTheme="majorEastAsia" w:hint="eastAsia"/>
          <w:szCs w:val="21"/>
          <w:u w:val="single"/>
        </w:rPr>
        <w:t>プロジェクトの目的</w:t>
      </w:r>
    </w:p>
    <w:p w:rsidR="00CC7C24" w:rsidRDefault="00E9407A" w:rsidP="001419FA">
      <w:pPr>
        <w:rPr>
          <w:rFonts w:asciiTheme="majorEastAsia" w:eastAsiaTheme="majorEastAsia" w:hAnsiTheme="majorEastAsia"/>
          <w:szCs w:val="21"/>
        </w:rPr>
      </w:pPr>
      <w:r>
        <w:rPr>
          <w:rFonts w:asciiTheme="majorEastAsia" w:eastAsiaTheme="majorEastAsia" w:hAnsiTheme="majorEastAsia" w:hint="eastAsia"/>
          <w:szCs w:val="21"/>
        </w:rPr>
        <w:t xml:space="preserve">　早稲田大学大学院法学研究科</w:t>
      </w:r>
      <w:r w:rsidR="00EF1D88">
        <w:rPr>
          <w:rFonts w:asciiTheme="majorEastAsia" w:eastAsiaTheme="majorEastAsia" w:hAnsiTheme="majorEastAsia" w:hint="eastAsia"/>
          <w:szCs w:val="21"/>
        </w:rPr>
        <w:t>は、比較法研究に</w:t>
      </w:r>
      <w:r w:rsidR="001419FA">
        <w:rPr>
          <w:rFonts w:asciiTheme="majorEastAsia" w:eastAsiaTheme="majorEastAsia" w:hAnsiTheme="majorEastAsia" w:hint="eastAsia"/>
          <w:szCs w:val="21"/>
        </w:rPr>
        <w:t>意欲的に</w:t>
      </w:r>
      <w:r w:rsidR="00EF1D88">
        <w:rPr>
          <w:rFonts w:asciiTheme="majorEastAsia" w:eastAsiaTheme="majorEastAsia" w:hAnsiTheme="majorEastAsia" w:hint="eastAsia"/>
          <w:szCs w:val="21"/>
        </w:rPr>
        <w:t>取り組む若手研究者を、海外の高等教育機関との連携を通じて養成することを目指し</w:t>
      </w:r>
      <w:r w:rsidR="00681D1D" w:rsidRPr="00C61398">
        <w:rPr>
          <w:rFonts w:asciiTheme="majorEastAsia" w:eastAsiaTheme="majorEastAsia" w:hAnsiTheme="majorEastAsia" w:hint="eastAsia"/>
          <w:szCs w:val="21"/>
        </w:rPr>
        <w:t>てい</w:t>
      </w:r>
      <w:r w:rsidR="00EF1D88">
        <w:rPr>
          <w:rFonts w:asciiTheme="majorEastAsia" w:eastAsiaTheme="majorEastAsia" w:hAnsiTheme="majorEastAsia" w:hint="eastAsia"/>
          <w:szCs w:val="21"/>
        </w:rPr>
        <w:t>ます。</w:t>
      </w:r>
      <w:r>
        <w:rPr>
          <w:rFonts w:asciiTheme="majorEastAsia" w:eastAsiaTheme="majorEastAsia" w:hAnsiTheme="majorEastAsia" w:hint="eastAsia"/>
          <w:szCs w:val="21"/>
        </w:rPr>
        <w:t>本プロジェクトは、当研究科</w:t>
      </w:r>
      <w:r w:rsidR="004C628A">
        <w:rPr>
          <w:rFonts w:asciiTheme="majorEastAsia" w:eastAsiaTheme="majorEastAsia" w:hAnsiTheme="majorEastAsia" w:hint="eastAsia"/>
          <w:szCs w:val="21"/>
        </w:rPr>
        <w:t>が</w:t>
      </w:r>
      <w:r w:rsidR="00B02148">
        <w:rPr>
          <w:rFonts w:asciiTheme="majorEastAsia" w:eastAsiaTheme="majorEastAsia" w:hAnsiTheme="majorEastAsia" w:hint="eastAsia"/>
          <w:szCs w:val="21"/>
        </w:rPr>
        <w:t>公益財団法人</w:t>
      </w:r>
      <w:r w:rsidR="004C628A">
        <w:rPr>
          <w:rFonts w:asciiTheme="majorEastAsia" w:eastAsiaTheme="majorEastAsia" w:hAnsiTheme="majorEastAsia" w:hint="eastAsia"/>
          <w:szCs w:val="21"/>
        </w:rPr>
        <w:t>末延財団「比較法外国法研究教育プロジェクト助成」の採択を受け、</w:t>
      </w:r>
      <w:r>
        <w:rPr>
          <w:rFonts w:asciiTheme="majorEastAsia" w:eastAsiaTheme="majorEastAsia" w:hAnsiTheme="majorEastAsia" w:hint="eastAsia"/>
          <w:szCs w:val="21"/>
        </w:rPr>
        <w:t>これまで比較法研究所により主催されてきたプロジェクトを継続する形で、</w:t>
      </w:r>
      <w:r w:rsidR="00730E15">
        <w:rPr>
          <w:rFonts w:asciiTheme="majorEastAsia" w:eastAsiaTheme="majorEastAsia" w:hAnsiTheme="majorEastAsia" w:hint="eastAsia"/>
          <w:szCs w:val="21"/>
        </w:rPr>
        <w:t>201</w:t>
      </w:r>
      <w:r w:rsidR="00007813">
        <w:rPr>
          <w:rFonts w:asciiTheme="majorEastAsia" w:eastAsiaTheme="majorEastAsia" w:hAnsiTheme="majorEastAsia" w:hint="eastAsia"/>
          <w:szCs w:val="21"/>
        </w:rPr>
        <w:t>4</w:t>
      </w:r>
      <w:r w:rsidR="004C628A">
        <w:rPr>
          <w:rFonts w:asciiTheme="majorEastAsia" w:eastAsiaTheme="majorEastAsia" w:hAnsiTheme="majorEastAsia" w:hint="eastAsia"/>
          <w:szCs w:val="21"/>
        </w:rPr>
        <w:t>年度より</w:t>
      </w:r>
      <w:r>
        <w:rPr>
          <w:rFonts w:asciiTheme="majorEastAsia" w:eastAsiaTheme="majorEastAsia" w:hAnsiTheme="majorEastAsia" w:hint="eastAsia"/>
          <w:szCs w:val="21"/>
        </w:rPr>
        <w:t>さらに</w:t>
      </w:r>
      <w:r w:rsidR="004C628A">
        <w:rPr>
          <w:rFonts w:asciiTheme="majorEastAsia" w:eastAsiaTheme="majorEastAsia" w:hAnsiTheme="majorEastAsia" w:hint="eastAsia"/>
          <w:szCs w:val="21"/>
        </w:rPr>
        <w:t>3年間にわた</w:t>
      </w:r>
      <w:r>
        <w:rPr>
          <w:rFonts w:asciiTheme="majorEastAsia" w:eastAsiaTheme="majorEastAsia" w:hAnsiTheme="majorEastAsia" w:hint="eastAsia"/>
          <w:szCs w:val="21"/>
        </w:rPr>
        <w:t>り実施していくものです</w:t>
      </w:r>
      <w:r w:rsidR="004C628A">
        <w:rPr>
          <w:rFonts w:asciiTheme="majorEastAsia" w:eastAsiaTheme="majorEastAsia" w:hAnsiTheme="majorEastAsia" w:hint="eastAsia"/>
          <w:szCs w:val="21"/>
        </w:rPr>
        <w:t>。</w:t>
      </w:r>
      <w:r w:rsidR="00EF1D88">
        <w:rPr>
          <w:rFonts w:asciiTheme="majorEastAsia" w:eastAsiaTheme="majorEastAsia" w:hAnsiTheme="majorEastAsia" w:hint="eastAsia"/>
          <w:szCs w:val="21"/>
        </w:rPr>
        <w:t>この</w:t>
      </w:r>
      <w:r w:rsidR="00681D1D" w:rsidRPr="00C61398">
        <w:rPr>
          <w:rFonts w:asciiTheme="majorEastAsia" w:eastAsiaTheme="majorEastAsia" w:hAnsiTheme="majorEastAsia" w:hint="eastAsia"/>
          <w:szCs w:val="21"/>
        </w:rPr>
        <w:t>プロジェクト</w:t>
      </w:r>
      <w:r w:rsidR="00EF1D88">
        <w:rPr>
          <w:rFonts w:asciiTheme="majorEastAsia" w:eastAsiaTheme="majorEastAsia" w:hAnsiTheme="majorEastAsia" w:hint="eastAsia"/>
          <w:szCs w:val="21"/>
        </w:rPr>
        <w:t>を通じて、若手研究者には、比較法研究を実践的に体得しながら自らの課程博士論文の作成の糧となる知見を得る機会を提供します。</w:t>
      </w:r>
    </w:p>
    <w:p w:rsidR="00E9407A" w:rsidRDefault="00E9407A" w:rsidP="00AD65D2">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1419FA">
        <w:rPr>
          <w:rFonts w:asciiTheme="majorEastAsia" w:eastAsiaTheme="majorEastAsia" w:hAnsiTheme="majorEastAsia" w:hint="eastAsia"/>
          <w:szCs w:val="21"/>
        </w:rPr>
        <w:t>「</w:t>
      </w:r>
      <w:r w:rsidR="00AD65D2" w:rsidRPr="00AD65D2">
        <w:rPr>
          <w:rFonts w:asciiTheme="majorEastAsia" w:eastAsiaTheme="majorEastAsia" w:hAnsiTheme="majorEastAsia" w:hint="eastAsia"/>
          <w:szCs w:val="21"/>
        </w:rPr>
        <w:t>院生自発研修助成プログラム</w:t>
      </w:r>
      <w:r w:rsidR="001419FA">
        <w:rPr>
          <w:rFonts w:asciiTheme="majorEastAsia" w:eastAsiaTheme="majorEastAsia" w:hAnsiTheme="majorEastAsia" w:hint="eastAsia"/>
          <w:szCs w:val="21"/>
        </w:rPr>
        <w:t>」</w:t>
      </w:r>
      <w:r w:rsidR="00DE0947">
        <w:rPr>
          <w:rFonts w:asciiTheme="majorEastAsia" w:eastAsiaTheme="majorEastAsia" w:hAnsiTheme="majorEastAsia" w:hint="eastAsia"/>
          <w:szCs w:val="21"/>
        </w:rPr>
        <w:t>とは</w:t>
      </w:r>
      <w:r w:rsidR="007203E7">
        <w:rPr>
          <w:rFonts w:asciiTheme="majorEastAsia" w:eastAsiaTheme="majorEastAsia" w:hAnsiTheme="majorEastAsia" w:hint="eastAsia"/>
          <w:szCs w:val="21"/>
        </w:rPr>
        <w:t>、</w:t>
      </w:r>
      <w:r w:rsidR="00AD65D2" w:rsidRPr="006F6EA8">
        <w:rPr>
          <w:rFonts w:asciiTheme="majorEastAsia" w:eastAsiaTheme="majorEastAsia" w:hAnsiTheme="majorEastAsia" w:hint="eastAsia"/>
          <w:szCs w:val="21"/>
          <w:u w:val="single"/>
        </w:rPr>
        <w:t>自らの報告または議論に参加して他の参加者や聴衆と双方向で啓発することを主眼として開催される公式に企画されている行事に参加する目的で海外研修計画を自発的・自主的に立て、実行する学生に対して、</w:t>
      </w:r>
      <w:r w:rsidR="00AD65D2">
        <w:rPr>
          <w:rFonts w:asciiTheme="majorEastAsia" w:eastAsiaTheme="majorEastAsia" w:hAnsiTheme="majorEastAsia" w:hint="eastAsia"/>
          <w:szCs w:val="21"/>
        </w:rPr>
        <w:t>その必要経費を上限50万円</w:t>
      </w:r>
      <w:r w:rsidR="00C840E4">
        <w:rPr>
          <w:rFonts w:asciiTheme="majorEastAsia" w:eastAsiaTheme="majorEastAsia" w:hAnsiTheme="majorEastAsia" w:hint="eastAsia"/>
          <w:szCs w:val="21"/>
        </w:rPr>
        <w:t>まで</w:t>
      </w:r>
      <w:r w:rsidR="00AD65D2">
        <w:rPr>
          <w:rFonts w:asciiTheme="majorEastAsia" w:eastAsiaTheme="majorEastAsia" w:hAnsiTheme="majorEastAsia" w:hint="eastAsia"/>
          <w:szCs w:val="21"/>
        </w:rPr>
        <w:t>助成するものです。</w:t>
      </w:r>
    </w:p>
    <w:p w:rsidR="00DE0947" w:rsidRDefault="00DE0947" w:rsidP="001419FA">
      <w:pPr>
        <w:rPr>
          <w:rFonts w:asciiTheme="majorEastAsia" w:eastAsiaTheme="majorEastAsia" w:hAnsiTheme="majorEastAsia"/>
          <w:szCs w:val="21"/>
        </w:rPr>
      </w:pPr>
    </w:p>
    <w:p w:rsidR="004C628A" w:rsidRPr="00934154" w:rsidRDefault="004C628A" w:rsidP="00EF1D88">
      <w:pPr>
        <w:rPr>
          <w:rFonts w:asciiTheme="majorEastAsia" w:eastAsiaTheme="majorEastAsia" w:hAnsiTheme="majorEastAsia"/>
          <w:szCs w:val="21"/>
          <w:u w:val="single"/>
        </w:rPr>
      </w:pPr>
      <w:r w:rsidRPr="00934154">
        <w:rPr>
          <w:rFonts w:asciiTheme="majorEastAsia" w:eastAsiaTheme="majorEastAsia" w:hAnsiTheme="majorEastAsia" w:hint="eastAsia"/>
          <w:szCs w:val="21"/>
          <w:u w:val="single"/>
        </w:rPr>
        <w:t>プログラムの支援内容</w:t>
      </w:r>
    </w:p>
    <w:p w:rsidR="004C628A" w:rsidRPr="004C628A" w:rsidRDefault="004C628A" w:rsidP="004C628A">
      <w:pPr>
        <w:pStyle w:val="a3"/>
        <w:numPr>
          <w:ilvl w:val="0"/>
          <w:numId w:val="1"/>
        </w:numPr>
        <w:ind w:leftChars="0"/>
        <w:rPr>
          <w:rFonts w:asciiTheme="majorEastAsia" w:eastAsiaTheme="majorEastAsia" w:hAnsiTheme="majorEastAsia"/>
          <w:szCs w:val="21"/>
        </w:rPr>
      </w:pPr>
      <w:r w:rsidRPr="004C628A">
        <w:rPr>
          <w:rFonts w:asciiTheme="majorEastAsia" w:eastAsiaTheme="majorEastAsia" w:hAnsiTheme="majorEastAsia" w:hint="eastAsia"/>
          <w:szCs w:val="21"/>
        </w:rPr>
        <w:t>渡航費</w:t>
      </w:r>
    </w:p>
    <w:p w:rsidR="004C628A" w:rsidRDefault="004C628A" w:rsidP="004C628A">
      <w:pPr>
        <w:pStyle w:val="a3"/>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宿泊費（飲食代、懇親会参加費、エクスカーション代等は自己負担となります。）</w:t>
      </w:r>
    </w:p>
    <w:p w:rsidR="004C628A" w:rsidRDefault="00830DCF" w:rsidP="004C628A">
      <w:pPr>
        <w:pStyle w:val="a3"/>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受講料や参加費</w:t>
      </w:r>
    </w:p>
    <w:p w:rsidR="00830DCF" w:rsidRPr="00830DCF" w:rsidRDefault="00830DCF" w:rsidP="00830DCF">
      <w:pPr>
        <w:rPr>
          <w:rStyle w:val="HTML"/>
          <w:rFonts w:asciiTheme="majorEastAsia" w:eastAsiaTheme="majorEastAsia" w:hAnsiTheme="majorEastAsia" w:cstheme="minorBidi"/>
          <w:sz w:val="21"/>
          <w:szCs w:val="21"/>
        </w:rPr>
      </w:pPr>
    </w:p>
    <w:p w:rsidR="00A91ABD" w:rsidRDefault="00A91ABD"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p>
    <w:p w:rsidR="004C628A" w:rsidRDefault="007203E7"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 xml:space="preserve">　　　テーマ</w:t>
      </w:r>
      <w:r w:rsidRPr="007D5ADE">
        <w:rPr>
          <w:rFonts w:asciiTheme="majorEastAsia" w:eastAsiaTheme="majorEastAsia" w:hAnsiTheme="majorEastAsia" w:hint="eastAsia"/>
          <w:sz w:val="16"/>
          <w:szCs w:val="21"/>
        </w:rPr>
        <w:t xml:space="preserve">　</w:t>
      </w:r>
      <w:r w:rsidR="007D5ADE" w:rsidRPr="007D5ADE">
        <w:rPr>
          <w:rFonts w:asciiTheme="majorEastAsia" w:eastAsiaTheme="majorEastAsia" w:hAnsiTheme="majorEastAsia" w:hint="eastAsia"/>
          <w:sz w:val="16"/>
          <w:szCs w:val="21"/>
        </w:rPr>
        <w:t xml:space="preserve"> </w:t>
      </w:r>
      <w:r>
        <w:rPr>
          <w:rFonts w:asciiTheme="majorEastAsia" w:eastAsiaTheme="majorEastAsia" w:hAnsiTheme="majorEastAsia" w:hint="eastAsia"/>
          <w:szCs w:val="21"/>
        </w:rPr>
        <w:t>：　任意</w:t>
      </w:r>
      <w:r w:rsidR="001E083A" w:rsidRPr="001E083A">
        <w:rPr>
          <w:rFonts w:asciiTheme="majorEastAsia" w:eastAsiaTheme="majorEastAsia" w:hAnsiTheme="majorEastAsia" w:hint="eastAsia"/>
          <w:szCs w:val="21"/>
        </w:rPr>
        <w:t>（博士論文の作成の糧となるものであること）</w:t>
      </w:r>
    </w:p>
    <w:p w:rsidR="004C628A" w:rsidRDefault="00E9407A"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 xml:space="preserve">　　　募集人数：　</w:t>
      </w:r>
      <w:r w:rsidR="004C628A">
        <w:rPr>
          <w:rFonts w:asciiTheme="majorEastAsia" w:eastAsiaTheme="majorEastAsia" w:hAnsiTheme="majorEastAsia" w:hint="eastAsia"/>
          <w:szCs w:val="21"/>
        </w:rPr>
        <w:t>若干名</w:t>
      </w:r>
    </w:p>
    <w:p w:rsidR="00402E59" w:rsidRPr="005C007A" w:rsidRDefault="00447117"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Pr>
          <w:rFonts w:asciiTheme="majorEastAsia" w:eastAsiaTheme="majorEastAsia" w:hAnsiTheme="majorEastAsia" w:hint="eastAsia"/>
          <w:szCs w:val="21"/>
        </w:rPr>
        <w:t xml:space="preserve">　　　</w:t>
      </w:r>
      <w:r w:rsidR="00402E59">
        <w:rPr>
          <w:rFonts w:asciiTheme="majorEastAsia" w:eastAsiaTheme="majorEastAsia" w:hAnsiTheme="majorEastAsia" w:hint="eastAsia"/>
          <w:szCs w:val="21"/>
        </w:rPr>
        <w:t>応募</w:t>
      </w:r>
      <w:r w:rsidR="004C628A">
        <w:rPr>
          <w:rFonts w:asciiTheme="majorEastAsia" w:eastAsiaTheme="majorEastAsia" w:hAnsiTheme="majorEastAsia" w:hint="eastAsia"/>
          <w:szCs w:val="21"/>
        </w:rPr>
        <w:t xml:space="preserve">資格：　</w:t>
      </w:r>
      <w:r w:rsidR="00BA235C">
        <w:rPr>
          <w:rFonts w:asciiTheme="majorEastAsia" w:eastAsiaTheme="majorEastAsia" w:hAnsiTheme="majorEastAsia" w:hint="eastAsia"/>
          <w:szCs w:val="21"/>
        </w:rPr>
        <w:t>早稲田大学</w:t>
      </w:r>
      <w:r w:rsidR="00402E59">
        <w:rPr>
          <w:rFonts w:asciiTheme="majorEastAsia" w:eastAsiaTheme="majorEastAsia" w:hAnsiTheme="majorEastAsia" w:hint="eastAsia"/>
          <w:szCs w:val="21"/>
        </w:rPr>
        <w:t>大学院法学研究科の博士</w:t>
      </w:r>
      <w:r w:rsidR="00A54FA7">
        <w:rPr>
          <w:rFonts w:asciiTheme="majorEastAsia" w:eastAsiaTheme="majorEastAsia" w:hAnsiTheme="majorEastAsia" w:hint="eastAsia"/>
          <w:szCs w:val="21"/>
        </w:rPr>
        <w:t>後期</w:t>
      </w:r>
      <w:r w:rsidR="00402E59">
        <w:rPr>
          <w:rFonts w:asciiTheme="majorEastAsia" w:eastAsiaTheme="majorEastAsia" w:hAnsiTheme="majorEastAsia" w:hint="eastAsia"/>
          <w:szCs w:val="21"/>
        </w:rPr>
        <w:t>課程</w:t>
      </w:r>
      <w:r w:rsidR="000E56B3" w:rsidRPr="005C007A">
        <w:rPr>
          <w:rFonts w:asciiTheme="majorEastAsia" w:eastAsiaTheme="majorEastAsia" w:hAnsiTheme="majorEastAsia" w:hint="eastAsia"/>
          <w:szCs w:val="21"/>
        </w:rPr>
        <w:t>正規</w:t>
      </w:r>
      <w:r w:rsidR="00402E59" w:rsidRPr="005C007A">
        <w:rPr>
          <w:rFonts w:asciiTheme="majorEastAsia" w:eastAsiaTheme="majorEastAsia" w:hAnsiTheme="majorEastAsia" w:hint="eastAsia"/>
          <w:szCs w:val="21"/>
        </w:rPr>
        <w:t>学生</w:t>
      </w:r>
    </w:p>
    <w:p w:rsidR="002D5B9B" w:rsidRDefault="00402E59" w:rsidP="005F6385">
      <w:pPr>
        <w:pBdr>
          <w:top w:val="single" w:sz="4" w:space="1" w:color="auto"/>
          <w:left w:val="single" w:sz="4" w:space="4" w:color="auto"/>
          <w:bottom w:val="single" w:sz="4" w:space="1" w:color="auto"/>
          <w:right w:val="single" w:sz="4" w:space="4" w:color="auto"/>
        </w:pBdr>
        <w:ind w:left="2100" w:hangingChars="1000" w:hanging="2100"/>
        <w:rPr>
          <w:rFonts w:asciiTheme="majorEastAsia" w:eastAsiaTheme="majorEastAsia" w:hAnsiTheme="majorEastAsia"/>
          <w:szCs w:val="21"/>
        </w:rPr>
      </w:pPr>
      <w:r w:rsidRPr="005C007A">
        <w:rPr>
          <w:rFonts w:asciiTheme="majorEastAsia" w:eastAsiaTheme="majorEastAsia" w:hAnsiTheme="majorEastAsia" w:hint="eastAsia"/>
          <w:szCs w:val="21"/>
        </w:rPr>
        <w:t xml:space="preserve">　　　　　　　　</w:t>
      </w:r>
      <w:r w:rsidR="002D5B9B">
        <w:rPr>
          <w:rFonts w:asciiTheme="majorEastAsia" w:eastAsiaTheme="majorEastAsia" w:hAnsiTheme="majorEastAsia" w:hint="eastAsia"/>
          <w:szCs w:val="21"/>
        </w:rPr>
        <w:t xml:space="preserve">　</w:t>
      </w:r>
      <w:r w:rsidR="00A54FA7">
        <w:rPr>
          <w:rFonts w:asciiTheme="majorEastAsia" w:eastAsiaTheme="majorEastAsia" w:hAnsiTheme="majorEastAsia" w:hint="eastAsia"/>
          <w:szCs w:val="21"/>
        </w:rPr>
        <w:t>※</w:t>
      </w:r>
      <w:r w:rsidR="005F6385">
        <w:rPr>
          <w:rFonts w:asciiTheme="majorEastAsia" w:eastAsiaTheme="majorEastAsia" w:hAnsiTheme="majorEastAsia" w:hint="eastAsia"/>
          <w:szCs w:val="21"/>
        </w:rPr>
        <w:t>給与を伴う地位の方（助手・助教等）は対象外</w:t>
      </w:r>
    </w:p>
    <w:p w:rsidR="00600F31" w:rsidRDefault="00402E59" w:rsidP="00600F31">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0"/>
          <w:szCs w:val="21"/>
        </w:rPr>
      </w:pPr>
      <w:r w:rsidRPr="005C007A">
        <w:rPr>
          <w:rFonts w:asciiTheme="majorEastAsia" w:eastAsiaTheme="majorEastAsia" w:hAnsiTheme="majorEastAsia" w:hint="eastAsia"/>
          <w:szCs w:val="21"/>
        </w:rPr>
        <w:t xml:space="preserve">　　　</w:t>
      </w:r>
      <w:r w:rsidR="00857590">
        <w:rPr>
          <w:rFonts w:asciiTheme="majorEastAsia" w:eastAsiaTheme="majorEastAsia" w:hAnsiTheme="majorEastAsia" w:hint="eastAsia"/>
          <w:szCs w:val="21"/>
        </w:rPr>
        <w:t>助成対象</w:t>
      </w:r>
      <w:r w:rsidRPr="005C007A">
        <w:rPr>
          <w:rFonts w:asciiTheme="majorEastAsia" w:eastAsiaTheme="majorEastAsia" w:hAnsiTheme="majorEastAsia" w:hint="eastAsia"/>
          <w:szCs w:val="21"/>
        </w:rPr>
        <w:t xml:space="preserve">：　</w:t>
      </w:r>
      <w:r w:rsidR="00600F31">
        <w:rPr>
          <w:rFonts w:asciiTheme="majorEastAsia" w:eastAsiaTheme="majorEastAsia" w:hAnsiTheme="majorEastAsia" w:hint="eastAsia"/>
          <w:sz w:val="20"/>
          <w:szCs w:val="21"/>
        </w:rPr>
        <w:t>海外の学会・研究会・研修講座への参加</w:t>
      </w:r>
      <w:r w:rsidR="00DF55DA">
        <w:rPr>
          <w:rFonts w:asciiTheme="majorEastAsia" w:eastAsiaTheme="majorEastAsia" w:hAnsiTheme="majorEastAsia" w:hint="eastAsia"/>
          <w:sz w:val="20"/>
          <w:szCs w:val="21"/>
        </w:rPr>
        <w:t>費</w:t>
      </w:r>
    </w:p>
    <w:p w:rsidR="00600F31" w:rsidRPr="007B457D" w:rsidRDefault="00600F31" w:rsidP="00600F31">
      <w:pPr>
        <w:pBdr>
          <w:top w:val="single" w:sz="4" w:space="1" w:color="auto"/>
          <w:left w:val="single" w:sz="4" w:space="4" w:color="auto"/>
          <w:bottom w:val="single" w:sz="4" w:space="1" w:color="auto"/>
          <w:right w:val="single" w:sz="4" w:space="4" w:color="auto"/>
        </w:pBdr>
        <w:ind w:firstLineChars="950" w:firstLine="1900"/>
        <w:rPr>
          <w:rFonts w:asciiTheme="majorEastAsia" w:eastAsiaTheme="majorEastAsia" w:hAnsiTheme="majorEastAsia"/>
          <w:szCs w:val="21"/>
          <w:u w:val="single"/>
        </w:rPr>
      </w:pPr>
      <w:r w:rsidRPr="007B457D">
        <w:rPr>
          <w:rFonts w:asciiTheme="majorEastAsia" w:eastAsiaTheme="majorEastAsia" w:hAnsiTheme="majorEastAsia" w:hint="eastAsia"/>
          <w:sz w:val="20"/>
          <w:szCs w:val="21"/>
          <w:u w:val="single"/>
        </w:rPr>
        <w:t>※</w:t>
      </w:r>
      <w:r w:rsidRPr="007B457D">
        <w:rPr>
          <w:rFonts w:asciiTheme="majorEastAsia" w:eastAsiaTheme="majorEastAsia" w:hAnsiTheme="majorEastAsia" w:hint="eastAsia"/>
          <w:szCs w:val="21"/>
          <w:u w:val="single"/>
        </w:rPr>
        <w:t>資料収集・面会調査</w:t>
      </w:r>
      <w:r w:rsidR="006E3EDB">
        <w:rPr>
          <w:rFonts w:asciiTheme="majorEastAsia" w:eastAsiaTheme="majorEastAsia" w:hAnsiTheme="majorEastAsia" w:hint="eastAsia"/>
          <w:szCs w:val="21"/>
          <w:u w:val="single"/>
        </w:rPr>
        <w:t>目的</w:t>
      </w:r>
      <w:r w:rsidRPr="007B457D">
        <w:rPr>
          <w:rFonts w:asciiTheme="majorEastAsia" w:eastAsiaTheme="majorEastAsia" w:hAnsiTheme="majorEastAsia" w:hint="eastAsia"/>
          <w:szCs w:val="21"/>
          <w:u w:val="single"/>
        </w:rPr>
        <w:t>の渡航は対象となりません。</w:t>
      </w:r>
    </w:p>
    <w:p w:rsidR="00402E59" w:rsidRDefault="00600F31" w:rsidP="00934154">
      <w:pPr>
        <w:pBdr>
          <w:top w:val="single" w:sz="4" w:space="1" w:color="auto"/>
          <w:left w:val="single" w:sz="4" w:space="4" w:color="auto"/>
          <w:bottom w:val="single" w:sz="4" w:space="1" w:color="auto"/>
          <w:right w:val="single" w:sz="4" w:space="4" w:color="auto"/>
        </w:pBdr>
        <w:rPr>
          <w:rFonts w:asciiTheme="majorEastAsia" w:eastAsiaTheme="majorEastAsia" w:hAnsiTheme="majorEastAsia"/>
          <w:szCs w:val="21"/>
        </w:rPr>
      </w:pPr>
      <w:r w:rsidRPr="005C007A">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対象期間：　</w:t>
      </w:r>
      <w:r w:rsidR="009D256A">
        <w:rPr>
          <w:rFonts w:asciiTheme="majorEastAsia" w:eastAsiaTheme="majorEastAsia" w:hAnsiTheme="majorEastAsia" w:hint="eastAsia"/>
          <w:szCs w:val="21"/>
        </w:rPr>
        <w:t>2016</w:t>
      </w:r>
      <w:r w:rsidR="00DE0947">
        <w:rPr>
          <w:rFonts w:asciiTheme="majorEastAsia" w:eastAsiaTheme="majorEastAsia" w:hAnsiTheme="majorEastAsia" w:hint="eastAsia"/>
          <w:szCs w:val="21"/>
        </w:rPr>
        <w:t>年</w:t>
      </w:r>
      <w:r w:rsidR="00D93D45">
        <w:rPr>
          <w:rFonts w:asciiTheme="majorEastAsia" w:eastAsiaTheme="majorEastAsia" w:hAnsiTheme="majorEastAsia" w:hint="eastAsia"/>
          <w:szCs w:val="21"/>
        </w:rPr>
        <w:t>5</w:t>
      </w:r>
      <w:r w:rsidR="00DE0947">
        <w:rPr>
          <w:rFonts w:asciiTheme="majorEastAsia" w:eastAsiaTheme="majorEastAsia" w:hAnsiTheme="majorEastAsia" w:hint="eastAsia"/>
          <w:szCs w:val="21"/>
        </w:rPr>
        <w:t>月</w:t>
      </w:r>
      <w:r w:rsidR="00D93D45">
        <w:rPr>
          <w:rFonts w:asciiTheme="majorEastAsia" w:eastAsiaTheme="majorEastAsia" w:hAnsiTheme="majorEastAsia" w:hint="eastAsia"/>
          <w:szCs w:val="21"/>
        </w:rPr>
        <w:t>中旬以降に実施し、</w:t>
      </w:r>
      <w:r w:rsidR="004D66FB">
        <w:rPr>
          <w:rFonts w:asciiTheme="majorEastAsia" w:eastAsiaTheme="majorEastAsia" w:hAnsiTheme="majorEastAsia" w:hint="eastAsia"/>
          <w:szCs w:val="21"/>
        </w:rPr>
        <w:t>2017年1</w:t>
      </w:r>
      <w:r w:rsidR="00DE0947">
        <w:rPr>
          <w:rFonts w:asciiTheme="majorEastAsia" w:eastAsiaTheme="majorEastAsia" w:hAnsiTheme="majorEastAsia" w:hint="eastAsia"/>
          <w:szCs w:val="21"/>
        </w:rPr>
        <w:t>月</w:t>
      </w:r>
      <w:r w:rsidR="004D66FB">
        <w:rPr>
          <w:rFonts w:asciiTheme="majorEastAsia" w:eastAsiaTheme="majorEastAsia" w:hAnsiTheme="majorEastAsia" w:hint="eastAsia"/>
          <w:szCs w:val="21"/>
        </w:rPr>
        <w:t>3</w:t>
      </w:r>
      <w:r w:rsidR="00A91ABD">
        <w:rPr>
          <w:rFonts w:asciiTheme="majorEastAsia" w:eastAsiaTheme="majorEastAsia" w:hAnsiTheme="majorEastAsia" w:hint="eastAsia"/>
          <w:szCs w:val="21"/>
        </w:rPr>
        <w:t>1日</w:t>
      </w:r>
      <w:r w:rsidR="00D93D45">
        <w:rPr>
          <w:rFonts w:asciiTheme="majorEastAsia" w:eastAsiaTheme="majorEastAsia" w:hAnsiTheme="majorEastAsia" w:hint="eastAsia"/>
          <w:szCs w:val="21"/>
        </w:rPr>
        <w:t>までに</w:t>
      </w:r>
      <w:r w:rsidR="008616B8">
        <w:rPr>
          <w:rFonts w:asciiTheme="majorEastAsia" w:eastAsiaTheme="majorEastAsia" w:hAnsiTheme="majorEastAsia" w:hint="eastAsia"/>
          <w:szCs w:val="21"/>
        </w:rPr>
        <w:t>帰国する</w:t>
      </w:r>
      <w:r w:rsidR="00921648">
        <w:rPr>
          <w:rFonts w:asciiTheme="majorEastAsia" w:eastAsiaTheme="majorEastAsia" w:hAnsiTheme="majorEastAsia" w:hint="eastAsia"/>
          <w:szCs w:val="21"/>
        </w:rPr>
        <w:t>海外研修</w:t>
      </w:r>
    </w:p>
    <w:p w:rsidR="00402E59" w:rsidRDefault="00A91ABD" w:rsidP="00A91ABD">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rPr>
      </w:pPr>
      <w:r>
        <w:rPr>
          <w:rFonts w:asciiTheme="majorEastAsia" w:eastAsiaTheme="majorEastAsia" w:hAnsiTheme="majorEastAsia" w:hint="eastAsia"/>
          <w:szCs w:val="21"/>
        </w:rPr>
        <w:t xml:space="preserve">　　　</w:t>
      </w:r>
      <w:r w:rsidR="00402E59" w:rsidRPr="005C007A">
        <w:rPr>
          <w:rFonts w:asciiTheme="majorEastAsia" w:eastAsiaTheme="majorEastAsia" w:hAnsiTheme="majorEastAsia" w:hint="eastAsia"/>
          <w:szCs w:val="21"/>
        </w:rPr>
        <w:t xml:space="preserve">申請方法：　</w:t>
      </w:r>
      <w:r w:rsidR="004D66FB">
        <w:rPr>
          <w:rFonts w:asciiTheme="majorEastAsia" w:eastAsiaTheme="majorEastAsia" w:hAnsiTheme="majorEastAsia" w:hint="eastAsia"/>
          <w:szCs w:val="21"/>
          <w:u w:val="single"/>
        </w:rPr>
        <w:t>8</w:t>
      </w:r>
      <w:r w:rsidR="00402E59" w:rsidRPr="00191C05">
        <w:rPr>
          <w:rFonts w:asciiTheme="majorEastAsia" w:eastAsiaTheme="majorEastAsia" w:hAnsiTheme="majorEastAsia" w:hint="eastAsia"/>
          <w:szCs w:val="21"/>
          <w:u w:val="single"/>
        </w:rPr>
        <w:t>月</w:t>
      </w:r>
      <w:r w:rsidR="004D66FB">
        <w:rPr>
          <w:rFonts w:asciiTheme="majorEastAsia" w:eastAsiaTheme="majorEastAsia" w:hAnsiTheme="majorEastAsia" w:hint="eastAsia"/>
          <w:szCs w:val="21"/>
          <w:u w:val="single"/>
        </w:rPr>
        <w:t>31</w:t>
      </w:r>
      <w:r w:rsidR="00402E59" w:rsidRPr="00191C05">
        <w:rPr>
          <w:rFonts w:asciiTheme="majorEastAsia" w:eastAsiaTheme="majorEastAsia" w:hAnsiTheme="majorEastAsia" w:hint="eastAsia"/>
          <w:szCs w:val="21"/>
          <w:u w:val="single"/>
        </w:rPr>
        <w:t>日（</w:t>
      </w:r>
      <w:r w:rsidR="004D66FB">
        <w:rPr>
          <w:rFonts w:asciiTheme="majorEastAsia" w:eastAsiaTheme="majorEastAsia" w:hAnsiTheme="majorEastAsia" w:hint="eastAsia"/>
          <w:szCs w:val="21"/>
          <w:u w:val="single"/>
        </w:rPr>
        <w:t>水</w:t>
      </w:r>
      <w:r w:rsidR="00DE0947" w:rsidRPr="00191C05">
        <w:rPr>
          <w:rFonts w:asciiTheme="majorEastAsia" w:eastAsiaTheme="majorEastAsia" w:hAnsiTheme="majorEastAsia" w:hint="eastAsia"/>
          <w:szCs w:val="21"/>
          <w:u w:val="single"/>
        </w:rPr>
        <w:t>）</w:t>
      </w:r>
      <w:r w:rsidR="00191C05">
        <w:rPr>
          <w:rFonts w:asciiTheme="majorEastAsia" w:eastAsiaTheme="majorEastAsia" w:hAnsiTheme="majorEastAsia" w:hint="eastAsia"/>
          <w:szCs w:val="21"/>
          <w:u w:val="single"/>
        </w:rPr>
        <w:t>17</w:t>
      </w:r>
      <w:r w:rsidR="00402E59" w:rsidRPr="00191C05">
        <w:rPr>
          <w:rFonts w:asciiTheme="majorEastAsia" w:eastAsiaTheme="majorEastAsia" w:hAnsiTheme="majorEastAsia" w:hint="eastAsia"/>
          <w:szCs w:val="21"/>
          <w:u w:val="single"/>
        </w:rPr>
        <w:t>時</w:t>
      </w:r>
      <w:r w:rsidR="00402E59" w:rsidRPr="00191C05">
        <w:rPr>
          <w:rFonts w:asciiTheme="majorEastAsia" w:eastAsiaTheme="majorEastAsia" w:hAnsiTheme="majorEastAsia" w:hint="eastAsia"/>
          <w:szCs w:val="21"/>
        </w:rPr>
        <w:t>までに</w:t>
      </w:r>
      <w:r w:rsidR="00A0267F">
        <w:rPr>
          <w:rFonts w:asciiTheme="majorEastAsia" w:eastAsiaTheme="majorEastAsia" w:hAnsiTheme="majorEastAsia" w:hint="eastAsia"/>
          <w:szCs w:val="21"/>
        </w:rPr>
        <w:t>以下書類を法学研究科事務所へ</w:t>
      </w:r>
      <w:r w:rsidR="00402E59" w:rsidRPr="00191C05">
        <w:rPr>
          <w:rFonts w:asciiTheme="majorEastAsia" w:eastAsiaTheme="majorEastAsia" w:hAnsiTheme="majorEastAsia" w:hint="eastAsia"/>
          <w:szCs w:val="21"/>
        </w:rPr>
        <w:t>提出</w:t>
      </w:r>
    </w:p>
    <w:p w:rsidR="00A0267F" w:rsidRDefault="00B12A26"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szCs w:val="21"/>
        </w:rPr>
      </w:pPr>
      <w:r>
        <w:rPr>
          <w:rFonts w:asciiTheme="majorEastAsia" w:eastAsiaTheme="majorEastAsia" w:hAnsiTheme="majorEastAsia" w:hint="eastAsia"/>
        </w:rPr>
        <w:t xml:space="preserve">　　　　　　　　　</w:t>
      </w:r>
      <w:r w:rsidR="00A0267F">
        <w:rPr>
          <w:rFonts w:asciiTheme="majorEastAsia" w:eastAsiaTheme="majorEastAsia" w:hAnsiTheme="majorEastAsia" w:hint="eastAsia"/>
        </w:rPr>
        <w:t>・</w:t>
      </w:r>
      <w:r w:rsidR="00A0267F" w:rsidRPr="005C007A">
        <w:rPr>
          <w:rFonts w:asciiTheme="majorEastAsia" w:eastAsiaTheme="majorEastAsia" w:hAnsiTheme="majorEastAsia" w:hint="eastAsia"/>
          <w:szCs w:val="21"/>
        </w:rPr>
        <w:t>申請書</w:t>
      </w:r>
      <w:r w:rsidR="00EE08C9">
        <w:rPr>
          <w:rFonts w:asciiTheme="majorEastAsia" w:eastAsiaTheme="majorEastAsia" w:hAnsiTheme="majorEastAsia" w:hint="eastAsia"/>
          <w:szCs w:val="21"/>
        </w:rPr>
        <w:t>（HP</w:t>
      </w:r>
      <w:r w:rsidR="00C12B6C">
        <w:rPr>
          <w:rFonts w:asciiTheme="majorEastAsia" w:eastAsiaTheme="majorEastAsia" w:hAnsiTheme="majorEastAsia" w:hint="eastAsia"/>
          <w:szCs w:val="21"/>
        </w:rPr>
        <w:t>「</w:t>
      </w:r>
      <w:hyperlink r:id="rId8" w:history="1">
        <w:r w:rsidR="00C12B6C" w:rsidRPr="003E2A86">
          <w:rPr>
            <w:rStyle w:val="ab"/>
            <w:rFonts w:asciiTheme="majorEastAsia" w:eastAsiaTheme="majorEastAsia" w:hAnsiTheme="majorEastAsia"/>
            <w:szCs w:val="21"/>
          </w:rPr>
          <w:t>www.waseda.jp/folaw/glaw/</w:t>
        </w:r>
      </w:hyperlink>
      <w:r w:rsidR="00C12B6C">
        <w:rPr>
          <w:rFonts w:asciiTheme="majorEastAsia" w:eastAsiaTheme="majorEastAsia" w:hAnsiTheme="majorEastAsia" w:hint="eastAsia"/>
          <w:szCs w:val="21"/>
        </w:rPr>
        <w:t>」</w:t>
      </w:r>
      <w:r w:rsidR="005F0E5A">
        <w:rPr>
          <w:rFonts w:asciiTheme="majorEastAsia" w:eastAsiaTheme="majorEastAsia" w:hAnsiTheme="majorEastAsia" w:hint="eastAsia"/>
          <w:szCs w:val="21"/>
        </w:rPr>
        <w:t>からダウンロード</w:t>
      </w:r>
      <w:r w:rsidR="00EE08C9">
        <w:rPr>
          <w:rFonts w:asciiTheme="majorEastAsia" w:eastAsiaTheme="majorEastAsia" w:hAnsiTheme="majorEastAsia" w:hint="eastAsia"/>
          <w:szCs w:val="21"/>
        </w:rPr>
        <w:t>）</w:t>
      </w:r>
    </w:p>
    <w:p w:rsidR="00A0267F" w:rsidRDefault="00A0267F"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　　　　　　　　　・履歴書（任意フォーマット）</w:t>
      </w:r>
    </w:p>
    <w:p w:rsidR="00A0267F" w:rsidRDefault="00A0267F"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rPr>
      </w:pPr>
      <w:r>
        <w:rPr>
          <w:rFonts w:asciiTheme="majorEastAsia" w:eastAsiaTheme="majorEastAsia" w:hAnsiTheme="majorEastAsia" w:hint="eastAsia"/>
        </w:rPr>
        <w:t xml:space="preserve">　　　　　　　　　・研究業績書（任意フォーマット）</w:t>
      </w:r>
    </w:p>
    <w:p w:rsidR="00402E59" w:rsidRDefault="00402E59"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szCs w:val="21"/>
        </w:rPr>
      </w:pPr>
      <w:r>
        <w:rPr>
          <w:rFonts w:asciiTheme="majorEastAsia" w:eastAsiaTheme="majorEastAsia" w:hAnsiTheme="majorEastAsia" w:hint="eastAsia"/>
          <w:szCs w:val="21"/>
        </w:rPr>
        <w:t xml:space="preserve">　　　選考方法：　</w:t>
      </w:r>
      <w:r w:rsidR="00A91ABD">
        <w:rPr>
          <w:rFonts w:asciiTheme="majorEastAsia" w:eastAsiaTheme="majorEastAsia" w:hAnsiTheme="majorEastAsia" w:hint="eastAsia"/>
          <w:szCs w:val="21"/>
        </w:rPr>
        <w:t>書類選考および</w:t>
      </w:r>
      <w:r>
        <w:rPr>
          <w:rFonts w:asciiTheme="majorEastAsia" w:eastAsiaTheme="majorEastAsia" w:hAnsiTheme="majorEastAsia" w:hint="eastAsia"/>
          <w:szCs w:val="21"/>
        </w:rPr>
        <w:t>面接による（</w:t>
      </w:r>
      <w:r w:rsidR="005D42EE">
        <w:rPr>
          <w:rFonts w:asciiTheme="majorEastAsia" w:eastAsiaTheme="majorEastAsia" w:hAnsiTheme="majorEastAsia" w:hint="eastAsia"/>
          <w:szCs w:val="21"/>
          <w:u w:val="single"/>
        </w:rPr>
        <w:t>9</w:t>
      </w:r>
      <w:r w:rsidRPr="002D5B9B">
        <w:rPr>
          <w:rFonts w:asciiTheme="majorEastAsia" w:eastAsiaTheme="majorEastAsia" w:hAnsiTheme="majorEastAsia" w:hint="eastAsia"/>
          <w:szCs w:val="21"/>
          <w:u w:val="single"/>
        </w:rPr>
        <w:t>月</w:t>
      </w:r>
      <w:r w:rsidR="005D42EE">
        <w:rPr>
          <w:rFonts w:asciiTheme="majorEastAsia" w:eastAsiaTheme="majorEastAsia" w:hAnsiTheme="majorEastAsia" w:hint="eastAsia"/>
          <w:szCs w:val="21"/>
          <w:u w:val="single"/>
        </w:rPr>
        <w:t>上旬</w:t>
      </w:r>
      <w:bookmarkStart w:id="0" w:name="_GoBack"/>
      <w:bookmarkEnd w:id="0"/>
      <w:r w:rsidR="006A23D4" w:rsidRPr="002D5B9B">
        <w:rPr>
          <w:rFonts w:asciiTheme="majorEastAsia" w:eastAsiaTheme="majorEastAsia" w:hAnsiTheme="majorEastAsia" w:hint="eastAsia"/>
          <w:szCs w:val="21"/>
          <w:u w:val="single"/>
        </w:rPr>
        <w:t>予定　詳細は追って連絡する</w:t>
      </w:r>
      <w:r w:rsidRPr="002D5B9B">
        <w:rPr>
          <w:rFonts w:asciiTheme="majorEastAsia" w:eastAsiaTheme="majorEastAsia" w:hAnsiTheme="majorEastAsia" w:hint="eastAsia"/>
          <w:szCs w:val="21"/>
        </w:rPr>
        <w:t>）</w:t>
      </w:r>
    </w:p>
    <w:p w:rsidR="00402E59" w:rsidRDefault="00402E59"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szCs w:val="21"/>
        </w:rPr>
      </w:pPr>
      <w:r>
        <w:rPr>
          <w:rFonts w:asciiTheme="majorEastAsia" w:eastAsiaTheme="majorEastAsia" w:hAnsiTheme="majorEastAsia" w:hint="eastAsia"/>
          <w:szCs w:val="21"/>
        </w:rPr>
        <w:t xml:space="preserve">　　　結果発表：　</w:t>
      </w:r>
      <w:r w:rsidR="004D66FB">
        <w:rPr>
          <w:rFonts w:asciiTheme="majorEastAsia" w:eastAsiaTheme="majorEastAsia" w:hAnsiTheme="majorEastAsia" w:hint="eastAsia"/>
          <w:szCs w:val="21"/>
        </w:rPr>
        <w:t>9</w:t>
      </w:r>
      <w:r w:rsidR="00934154">
        <w:rPr>
          <w:rFonts w:asciiTheme="majorEastAsia" w:eastAsiaTheme="majorEastAsia" w:hAnsiTheme="majorEastAsia" w:hint="eastAsia"/>
          <w:szCs w:val="21"/>
        </w:rPr>
        <w:t>月</w:t>
      </w:r>
      <w:r w:rsidR="004D66FB">
        <w:rPr>
          <w:rFonts w:asciiTheme="majorEastAsia" w:eastAsiaTheme="majorEastAsia" w:hAnsiTheme="majorEastAsia" w:hint="eastAsia"/>
          <w:szCs w:val="21"/>
        </w:rPr>
        <w:t>中旬</w:t>
      </w:r>
      <w:r w:rsidR="009D256A">
        <w:rPr>
          <w:rFonts w:asciiTheme="majorEastAsia" w:eastAsiaTheme="majorEastAsia" w:hAnsiTheme="majorEastAsia" w:hint="eastAsia"/>
          <w:szCs w:val="21"/>
        </w:rPr>
        <w:t>頃</w:t>
      </w:r>
      <w:r>
        <w:rPr>
          <w:rFonts w:asciiTheme="majorEastAsia" w:eastAsiaTheme="majorEastAsia" w:hAnsiTheme="majorEastAsia" w:hint="eastAsia"/>
          <w:szCs w:val="21"/>
        </w:rPr>
        <w:t>に、本人宛、申請書に記載されたメールアドレスにメールにて通知する。</w:t>
      </w:r>
    </w:p>
    <w:p w:rsidR="00934154" w:rsidRDefault="004D66FB"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szCs w:val="21"/>
        </w:rPr>
      </w:pPr>
      <w:r>
        <w:rPr>
          <w:rFonts w:asciiTheme="majorEastAsia" w:eastAsiaTheme="majorEastAsia" w:hAnsiTheme="majorEastAsia" w:hint="eastAsia"/>
          <w:szCs w:val="21"/>
        </w:rPr>
        <w:t xml:space="preserve">　　　問い合わせ先：　法学研究科（事務局：那須</w:t>
      </w:r>
      <w:r w:rsidR="00934154">
        <w:rPr>
          <w:rFonts w:asciiTheme="majorEastAsia" w:eastAsiaTheme="majorEastAsia" w:hAnsiTheme="majorEastAsia" w:hint="eastAsia"/>
          <w:szCs w:val="21"/>
        </w:rPr>
        <w:t>）</w:t>
      </w:r>
      <w:r w:rsidR="000F3476">
        <w:rPr>
          <w:rFonts w:asciiTheme="majorEastAsia" w:eastAsiaTheme="majorEastAsia" w:hAnsiTheme="majorEastAsia" w:hint="eastAsia"/>
          <w:szCs w:val="21"/>
        </w:rPr>
        <w:t xml:space="preserve">　</w:t>
      </w:r>
      <w:r w:rsidR="00A0267F" w:rsidRPr="00A0267F">
        <w:rPr>
          <w:rFonts w:asciiTheme="majorEastAsia" w:eastAsiaTheme="majorEastAsia" w:hAnsiTheme="majorEastAsia"/>
          <w:szCs w:val="21"/>
        </w:rPr>
        <w:t>gradlaw</w:t>
      </w:r>
      <w:r w:rsidR="00A0267F" w:rsidRPr="00A0267F">
        <w:rPr>
          <w:rFonts w:asciiTheme="majorEastAsia" w:eastAsiaTheme="majorEastAsia" w:hAnsiTheme="majorEastAsia" w:hint="eastAsia"/>
          <w:szCs w:val="21"/>
        </w:rPr>
        <w:t>@list.waseda.jp</w:t>
      </w:r>
    </w:p>
    <w:p w:rsidR="00A0267F" w:rsidRDefault="00A0267F" w:rsidP="00934154">
      <w:pPr>
        <w:pBdr>
          <w:top w:val="single" w:sz="4" w:space="1" w:color="auto"/>
          <w:left w:val="single" w:sz="4" w:space="4" w:color="auto"/>
          <w:bottom w:val="single" w:sz="4" w:space="1" w:color="auto"/>
          <w:right w:val="single" w:sz="4" w:space="4" w:color="auto"/>
        </w:pBdr>
        <w:ind w:left="1890" w:hangingChars="900" w:hanging="1890"/>
        <w:rPr>
          <w:rFonts w:asciiTheme="majorEastAsia" w:eastAsiaTheme="majorEastAsia" w:hAnsiTheme="majorEastAsia"/>
          <w:szCs w:val="21"/>
        </w:rPr>
      </w:pPr>
    </w:p>
    <w:p w:rsidR="00A91ABD" w:rsidRPr="00105D42" w:rsidRDefault="00A91ABD" w:rsidP="00A91ABD">
      <w:pPr>
        <w:jc w:val="center"/>
        <w:rPr>
          <w:rFonts w:asciiTheme="majorEastAsia" w:eastAsiaTheme="majorEastAsia" w:hAnsiTheme="majorEastAsia"/>
          <w:szCs w:val="21"/>
        </w:rPr>
      </w:pPr>
    </w:p>
    <w:sectPr w:rsidR="00A91ABD" w:rsidRPr="00105D42" w:rsidSect="00A91A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577" w:rsidRDefault="00D67577" w:rsidP="006E61C3">
      <w:r>
        <w:separator/>
      </w:r>
    </w:p>
  </w:endnote>
  <w:endnote w:type="continuationSeparator" w:id="0">
    <w:p w:rsidR="00D67577" w:rsidRDefault="00D67577" w:rsidP="006E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577" w:rsidRDefault="00D67577" w:rsidP="006E61C3">
      <w:r>
        <w:separator/>
      </w:r>
    </w:p>
  </w:footnote>
  <w:footnote w:type="continuationSeparator" w:id="0">
    <w:p w:rsidR="00D67577" w:rsidRDefault="00D67577" w:rsidP="006E6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5FAF"/>
    <w:multiLevelType w:val="hybridMultilevel"/>
    <w:tmpl w:val="919ED082"/>
    <w:lvl w:ilvl="0" w:tplc="535ECE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1D88"/>
    <w:rsid w:val="000025F1"/>
    <w:rsid w:val="00007813"/>
    <w:rsid w:val="00030E92"/>
    <w:rsid w:val="00046ABF"/>
    <w:rsid w:val="000E25D0"/>
    <w:rsid w:val="000E34EA"/>
    <w:rsid w:val="000E3695"/>
    <w:rsid w:val="000E56B3"/>
    <w:rsid w:val="000F3476"/>
    <w:rsid w:val="00105D42"/>
    <w:rsid w:val="001419FA"/>
    <w:rsid w:val="001500F4"/>
    <w:rsid w:val="00173853"/>
    <w:rsid w:val="0018766D"/>
    <w:rsid w:val="00191984"/>
    <w:rsid w:val="00191C05"/>
    <w:rsid w:val="001E083A"/>
    <w:rsid w:val="0023119F"/>
    <w:rsid w:val="00266D8B"/>
    <w:rsid w:val="002B02CF"/>
    <w:rsid w:val="002D5B9B"/>
    <w:rsid w:val="00325655"/>
    <w:rsid w:val="003379E9"/>
    <w:rsid w:val="0035654E"/>
    <w:rsid w:val="00366CA5"/>
    <w:rsid w:val="003A12CE"/>
    <w:rsid w:val="003F60DE"/>
    <w:rsid w:val="00402E59"/>
    <w:rsid w:val="004160DB"/>
    <w:rsid w:val="004305C0"/>
    <w:rsid w:val="00433C0D"/>
    <w:rsid w:val="00447117"/>
    <w:rsid w:val="0045233F"/>
    <w:rsid w:val="004A4EB8"/>
    <w:rsid w:val="004C628A"/>
    <w:rsid w:val="004D66FB"/>
    <w:rsid w:val="00511171"/>
    <w:rsid w:val="00512093"/>
    <w:rsid w:val="0051489A"/>
    <w:rsid w:val="005177BE"/>
    <w:rsid w:val="00520349"/>
    <w:rsid w:val="00533305"/>
    <w:rsid w:val="005565E6"/>
    <w:rsid w:val="00582A5D"/>
    <w:rsid w:val="005C007A"/>
    <w:rsid w:val="005D42EE"/>
    <w:rsid w:val="005E77D9"/>
    <w:rsid w:val="005F0E5A"/>
    <w:rsid w:val="005F6385"/>
    <w:rsid w:val="00600F31"/>
    <w:rsid w:val="00602CF9"/>
    <w:rsid w:val="00602EAB"/>
    <w:rsid w:val="00605EC1"/>
    <w:rsid w:val="0061458F"/>
    <w:rsid w:val="00626764"/>
    <w:rsid w:val="006462A2"/>
    <w:rsid w:val="00657D93"/>
    <w:rsid w:val="00681D1D"/>
    <w:rsid w:val="006A23D4"/>
    <w:rsid w:val="006D7FB3"/>
    <w:rsid w:val="006E0A1D"/>
    <w:rsid w:val="006E3EDB"/>
    <w:rsid w:val="006E61C3"/>
    <w:rsid w:val="006F6EA8"/>
    <w:rsid w:val="00715274"/>
    <w:rsid w:val="007203E7"/>
    <w:rsid w:val="00730E15"/>
    <w:rsid w:val="00763F40"/>
    <w:rsid w:val="00772F2F"/>
    <w:rsid w:val="007B457D"/>
    <w:rsid w:val="007C4B02"/>
    <w:rsid w:val="007C53BC"/>
    <w:rsid w:val="007D5ADE"/>
    <w:rsid w:val="007E0F08"/>
    <w:rsid w:val="007E37A3"/>
    <w:rsid w:val="007E7D59"/>
    <w:rsid w:val="008108BD"/>
    <w:rsid w:val="00830DCF"/>
    <w:rsid w:val="00857590"/>
    <w:rsid w:val="008616B8"/>
    <w:rsid w:val="0086664F"/>
    <w:rsid w:val="00871F82"/>
    <w:rsid w:val="00882EAA"/>
    <w:rsid w:val="008E3869"/>
    <w:rsid w:val="00921648"/>
    <w:rsid w:val="00934154"/>
    <w:rsid w:val="0097326C"/>
    <w:rsid w:val="009C6A1F"/>
    <w:rsid w:val="009D256A"/>
    <w:rsid w:val="00A004AE"/>
    <w:rsid w:val="00A01F2B"/>
    <w:rsid w:val="00A022AE"/>
    <w:rsid w:val="00A0267F"/>
    <w:rsid w:val="00A028A4"/>
    <w:rsid w:val="00A02CCC"/>
    <w:rsid w:val="00A04E0E"/>
    <w:rsid w:val="00A206DC"/>
    <w:rsid w:val="00A20C22"/>
    <w:rsid w:val="00A25B2F"/>
    <w:rsid w:val="00A54FA7"/>
    <w:rsid w:val="00A5509F"/>
    <w:rsid w:val="00A91448"/>
    <w:rsid w:val="00A91ABD"/>
    <w:rsid w:val="00AA0A2C"/>
    <w:rsid w:val="00AC42A3"/>
    <w:rsid w:val="00AC7C41"/>
    <w:rsid w:val="00AD65D2"/>
    <w:rsid w:val="00B02148"/>
    <w:rsid w:val="00B12A26"/>
    <w:rsid w:val="00B43B8D"/>
    <w:rsid w:val="00B54168"/>
    <w:rsid w:val="00BA235C"/>
    <w:rsid w:val="00BC5D74"/>
    <w:rsid w:val="00BC79E3"/>
    <w:rsid w:val="00BD5C3E"/>
    <w:rsid w:val="00C12B6C"/>
    <w:rsid w:val="00C14D5F"/>
    <w:rsid w:val="00C15449"/>
    <w:rsid w:val="00C474B4"/>
    <w:rsid w:val="00C61398"/>
    <w:rsid w:val="00C763F8"/>
    <w:rsid w:val="00C840E4"/>
    <w:rsid w:val="00CB26E6"/>
    <w:rsid w:val="00CC7C24"/>
    <w:rsid w:val="00CE5F04"/>
    <w:rsid w:val="00D67577"/>
    <w:rsid w:val="00D93D45"/>
    <w:rsid w:val="00DE0947"/>
    <w:rsid w:val="00DF55DA"/>
    <w:rsid w:val="00E3448C"/>
    <w:rsid w:val="00E541C7"/>
    <w:rsid w:val="00E60369"/>
    <w:rsid w:val="00E9407A"/>
    <w:rsid w:val="00EB24F7"/>
    <w:rsid w:val="00EE08C9"/>
    <w:rsid w:val="00EE4540"/>
    <w:rsid w:val="00EF1D88"/>
    <w:rsid w:val="00F14502"/>
    <w:rsid w:val="00F43603"/>
    <w:rsid w:val="00F46564"/>
    <w:rsid w:val="00F5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28A"/>
    <w:pPr>
      <w:ind w:leftChars="400" w:left="840"/>
    </w:pPr>
  </w:style>
  <w:style w:type="paragraph" w:styleId="a4">
    <w:name w:val="header"/>
    <w:basedOn w:val="a"/>
    <w:link w:val="a5"/>
    <w:uiPriority w:val="99"/>
    <w:semiHidden/>
    <w:unhideWhenUsed/>
    <w:rsid w:val="006E61C3"/>
    <w:pPr>
      <w:tabs>
        <w:tab w:val="center" w:pos="4252"/>
        <w:tab w:val="right" w:pos="8504"/>
      </w:tabs>
      <w:snapToGrid w:val="0"/>
    </w:pPr>
  </w:style>
  <w:style w:type="character" w:customStyle="1" w:styleId="a5">
    <w:name w:val="ヘッダー (文字)"/>
    <w:basedOn w:val="a0"/>
    <w:link w:val="a4"/>
    <w:uiPriority w:val="99"/>
    <w:semiHidden/>
    <w:rsid w:val="006E61C3"/>
  </w:style>
  <w:style w:type="paragraph" w:styleId="a6">
    <w:name w:val="footer"/>
    <w:basedOn w:val="a"/>
    <w:link w:val="a7"/>
    <w:uiPriority w:val="99"/>
    <w:semiHidden/>
    <w:unhideWhenUsed/>
    <w:rsid w:val="006E61C3"/>
    <w:pPr>
      <w:tabs>
        <w:tab w:val="center" w:pos="4252"/>
        <w:tab w:val="right" w:pos="8504"/>
      </w:tabs>
      <w:snapToGrid w:val="0"/>
    </w:pPr>
  </w:style>
  <w:style w:type="character" w:customStyle="1" w:styleId="a7">
    <w:name w:val="フッター (文字)"/>
    <w:basedOn w:val="a0"/>
    <w:link w:val="a6"/>
    <w:uiPriority w:val="99"/>
    <w:semiHidden/>
    <w:rsid w:val="006E61C3"/>
  </w:style>
  <w:style w:type="table" w:styleId="a8">
    <w:name w:val="Table Grid"/>
    <w:basedOn w:val="a1"/>
    <w:rsid w:val="00105D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D5B9B"/>
    <w:rPr>
      <w:rFonts w:ascii="ＭＳ ゴシック" w:eastAsia="ＭＳ ゴシック" w:hAnsi="ＭＳ ゴシック" w:cs="ＭＳ ゴシック"/>
      <w:sz w:val="24"/>
      <w:szCs w:val="24"/>
    </w:rPr>
  </w:style>
  <w:style w:type="paragraph" w:styleId="a9">
    <w:name w:val="Date"/>
    <w:basedOn w:val="a"/>
    <w:next w:val="a"/>
    <w:link w:val="aa"/>
    <w:uiPriority w:val="99"/>
    <w:semiHidden/>
    <w:unhideWhenUsed/>
    <w:rsid w:val="003379E9"/>
  </w:style>
  <w:style w:type="character" w:customStyle="1" w:styleId="aa">
    <w:name w:val="日付 (文字)"/>
    <w:basedOn w:val="a0"/>
    <w:link w:val="a9"/>
    <w:uiPriority w:val="99"/>
    <w:semiHidden/>
    <w:rsid w:val="003379E9"/>
  </w:style>
  <w:style w:type="character" w:styleId="ab">
    <w:name w:val="Hyperlink"/>
    <w:basedOn w:val="a0"/>
    <w:uiPriority w:val="99"/>
    <w:unhideWhenUsed/>
    <w:rsid w:val="00A91A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2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8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eda.jp/folaw/gla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yoshimi</dc:creator>
  <cp:lastModifiedBy>那須　孝</cp:lastModifiedBy>
  <cp:revision>56</cp:revision>
  <cp:lastPrinted>2013-05-31T03:05:00Z</cp:lastPrinted>
  <dcterms:created xsi:type="dcterms:W3CDTF">2014-07-30T13:30:00Z</dcterms:created>
  <dcterms:modified xsi:type="dcterms:W3CDTF">2016-07-27T07:59:00Z</dcterms:modified>
</cp:coreProperties>
</file>